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6275" w14:textId="77777777" w:rsidR="009D1B61" w:rsidRDefault="009D1B61" w:rsidP="009D1B61">
      <w:pPr>
        <w:pStyle w:val="Heading1"/>
        <w:spacing w:before="210"/>
      </w:pPr>
      <w:r>
        <w:t>Lesson plan of BA</w:t>
      </w:r>
    </w:p>
    <w:p w14:paraId="017E106E" w14:textId="77777777" w:rsidR="009D1B61" w:rsidRDefault="009D1B61" w:rsidP="009D1B61">
      <w:pPr>
        <w:pStyle w:val="Heading2"/>
        <w:spacing w:before="5" w:line="319" w:lineRule="exact"/>
        <w:ind w:left="2162" w:right="2162"/>
        <w:rPr>
          <w:rFonts w:ascii="Times New Roman"/>
        </w:rPr>
      </w:pPr>
      <w:r>
        <w:rPr>
          <w:rFonts w:ascii="Times New Roman"/>
        </w:rPr>
        <w:t>(PUBLIC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ADMINISTRATION)</w:t>
      </w:r>
    </w:p>
    <w:p w14:paraId="5C48EAFB" w14:textId="77777777" w:rsidR="009D1B61" w:rsidRDefault="009D1B61" w:rsidP="009D1B61">
      <w:pPr>
        <w:spacing w:line="319" w:lineRule="exact"/>
        <w:ind w:left="2166" w:right="2162"/>
        <w:jc w:val="center"/>
        <w:rPr>
          <w:sz w:val="28"/>
        </w:rPr>
      </w:pPr>
      <w:r>
        <w:rPr>
          <w:sz w:val="28"/>
        </w:rPr>
        <w:t>Semester—II</w:t>
      </w:r>
    </w:p>
    <w:p w14:paraId="746B80AA" w14:textId="77777777" w:rsidR="009D1B61" w:rsidRDefault="009D1B61" w:rsidP="009D1B61">
      <w:pPr>
        <w:pStyle w:val="Heading2"/>
        <w:spacing w:before="4"/>
        <w:ind w:left="2466" w:right="2464"/>
        <w:rPr>
          <w:rFonts w:ascii="Times New Roman"/>
          <w:spacing w:val="-67"/>
        </w:rPr>
      </w:pPr>
      <w:r>
        <w:rPr>
          <w:rFonts w:ascii="Times New Roman"/>
        </w:rPr>
        <w:t>Elements of Public Administration</w:t>
      </w:r>
      <w:r>
        <w:rPr>
          <w:rFonts w:ascii="Times New Roman"/>
          <w:spacing w:val="-67"/>
        </w:rPr>
        <w:t xml:space="preserve"> </w:t>
      </w:r>
    </w:p>
    <w:p w14:paraId="5B33EB1F" w14:textId="77777777" w:rsidR="009D1B61" w:rsidRDefault="009D1B61" w:rsidP="009D1B61">
      <w:pPr>
        <w:pStyle w:val="Heading2"/>
        <w:spacing w:before="4"/>
        <w:ind w:left="2466" w:right="2464"/>
        <w:rPr>
          <w:rFonts w:ascii="Times New Roman"/>
          <w:spacing w:val="-67"/>
        </w:rPr>
      </w:pPr>
    </w:p>
    <w:p w14:paraId="5345668A" w14:textId="2E6BD6C6" w:rsidR="009D1B61" w:rsidRDefault="009D1B61" w:rsidP="009D1B61">
      <w:pPr>
        <w:pStyle w:val="Heading2"/>
        <w:spacing w:before="4"/>
        <w:ind w:left="2466" w:right="2464"/>
        <w:rPr>
          <w:rFonts w:ascii="Times New Roman"/>
        </w:rPr>
      </w:pPr>
      <w:r>
        <w:rPr>
          <w:rFonts w:ascii="Times New Roman"/>
        </w:rPr>
        <w:t>Unit-1, April 2022</w:t>
      </w:r>
    </w:p>
    <w:p w14:paraId="287BAF26" w14:textId="77777777" w:rsidR="009D1B61" w:rsidRDefault="009D1B61" w:rsidP="009D1B61">
      <w:pPr>
        <w:pStyle w:val="Heading2"/>
        <w:spacing w:before="4"/>
        <w:ind w:left="2466" w:right="2464"/>
        <w:jc w:val="left"/>
        <w:rPr>
          <w:rFonts w:ascii="Times New Roman"/>
        </w:rPr>
      </w:pPr>
    </w:p>
    <w:p w14:paraId="2BFB17AD" w14:textId="23A912C7" w:rsidR="009D1B61" w:rsidRDefault="00312E7A" w:rsidP="009D1B61">
      <w:pPr>
        <w:pStyle w:val="BodyText"/>
        <w:spacing w:before="10"/>
        <w:rPr>
          <w:b/>
          <w:sz w:val="27"/>
        </w:rPr>
      </w:pPr>
      <w:r>
        <w:rPr>
          <w:b/>
          <w:sz w:val="27"/>
        </w:rPr>
        <w:tab/>
        <w:t xml:space="preserve">Faculty: </w:t>
      </w:r>
      <w:proofErr w:type="spellStart"/>
      <w:r>
        <w:rPr>
          <w:b/>
          <w:sz w:val="27"/>
        </w:rPr>
        <w:t>Ms</w:t>
      </w:r>
      <w:proofErr w:type="spellEnd"/>
      <w:r>
        <w:rPr>
          <w:b/>
          <w:sz w:val="27"/>
        </w:rPr>
        <w:t xml:space="preserve"> Sunita Dhaka</w:t>
      </w:r>
    </w:p>
    <w:p w14:paraId="28421936" w14:textId="0ACDF9F2" w:rsidR="00312E7A" w:rsidRDefault="00312E7A" w:rsidP="009D1B61">
      <w:pPr>
        <w:pStyle w:val="BodyText"/>
        <w:spacing w:before="10"/>
        <w:rPr>
          <w:b/>
          <w:sz w:val="27"/>
        </w:rPr>
      </w:pPr>
    </w:p>
    <w:p w14:paraId="1AFA7DC7" w14:textId="77777777" w:rsidR="00312E7A" w:rsidRDefault="00312E7A" w:rsidP="009D1B61">
      <w:pPr>
        <w:pStyle w:val="BodyText"/>
        <w:spacing w:before="10"/>
        <w:rPr>
          <w:b/>
          <w:sz w:val="27"/>
        </w:rPr>
      </w:pPr>
    </w:p>
    <w:p w14:paraId="5AC81DA4" w14:textId="77777777" w:rsidR="009D1B61" w:rsidRPr="002C3B2C" w:rsidRDefault="009D1B61" w:rsidP="009D1B61">
      <w:pPr>
        <w:tabs>
          <w:tab w:val="left" w:pos="1749"/>
          <w:tab w:val="left" w:pos="1750"/>
        </w:tabs>
        <w:spacing w:before="1" w:line="320" w:lineRule="exact"/>
        <w:ind w:left="219"/>
        <w:jc w:val="both"/>
        <w:rPr>
          <w:sz w:val="24"/>
        </w:rPr>
      </w:pPr>
      <w:r>
        <w:rPr>
          <w:sz w:val="24"/>
        </w:rPr>
        <w:t xml:space="preserve">         </w:t>
      </w:r>
      <w:r w:rsidRPr="002C3B2C">
        <w:rPr>
          <w:sz w:val="24"/>
        </w:rPr>
        <w:t>Forms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of Administrative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Organizations:</w:t>
      </w:r>
    </w:p>
    <w:p w14:paraId="4A25F598" w14:textId="77777777" w:rsidR="009D1B61" w:rsidRPr="002C3B2C" w:rsidRDefault="009D1B61" w:rsidP="009D1B61">
      <w:pPr>
        <w:pStyle w:val="ListParagraph"/>
        <w:tabs>
          <w:tab w:val="left" w:pos="1749"/>
          <w:tab w:val="left" w:pos="1750"/>
        </w:tabs>
        <w:spacing w:before="1" w:line="320" w:lineRule="exact"/>
        <w:ind w:left="1749" w:hanging="1040"/>
        <w:jc w:val="both"/>
        <w:rPr>
          <w:sz w:val="24"/>
        </w:rPr>
      </w:pPr>
      <w:r w:rsidRPr="002C3B2C">
        <w:rPr>
          <w:sz w:val="24"/>
        </w:rPr>
        <w:t>1.Department, kinds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Department &amp;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Bases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 xml:space="preserve">Department   </w:t>
      </w:r>
    </w:p>
    <w:p w14:paraId="2D4B99F8" w14:textId="77777777" w:rsidR="009D1B61" w:rsidRDefault="009D1B61" w:rsidP="009D1B61">
      <w:pPr>
        <w:pStyle w:val="ListParagraph"/>
        <w:tabs>
          <w:tab w:val="left" w:pos="709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     2.Public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Corporation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&amp;</w:t>
      </w:r>
      <w:r>
        <w:rPr>
          <w:spacing w:val="-3"/>
          <w:sz w:val="24"/>
        </w:rPr>
        <w:t xml:space="preserve">  </w:t>
      </w:r>
      <w:r>
        <w:rPr>
          <w:sz w:val="24"/>
        </w:rPr>
        <w:t>Department</w:t>
      </w:r>
      <w:proofErr w:type="gramEnd"/>
    </w:p>
    <w:p w14:paraId="485E7917" w14:textId="77777777" w:rsidR="009D1B61" w:rsidRDefault="009D1B61" w:rsidP="009D1B61">
      <w:pPr>
        <w:pStyle w:val="ListParagraph"/>
        <w:tabs>
          <w:tab w:val="left" w:pos="709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     3.Independent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Commissions,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</w:p>
    <w:p w14:paraId="6B583175" w14:textId="77777777" w:rsidR="009D1B61" w:rsidRDefault="009D1B61" w:rsidP="009D1B61">
      <w:pPr>
        <w:pStyle w:val="ListParagraph"/>
        <w:tabs>
          <w:tab w:val="left" w:pos="709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     4.Line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</w:p>
    <w:p w14:paraId="316E47FF" w14:textId="77777777" w:rsidR="009D1B61" w:rsidRDefault="009D1B61" w:rsidP="009D1B61">
      <w:pPr>
        <w:pStyle w:val="ListParagraph"/>
        <w:tabs>
          <w:tab w:val="left" w:pos="709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     5.Administrative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Tribunal</w:t>
      </w:r>
    </w:p>
    <w:p w14:paraId="6ECCCA17" w14:textId="77777777" w:rsidR="009D1B61" w:rsidRDefault="009D1B61" w:rsidP="009D1B61">
      <w:pPr>
        <w:pStyle w:val="ListParagraph"/>
        <w:tabs>
          <w:tab w:val="left" w:pos="709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     6.</w:t>
      </w:r>
      <w:r w:rsidRPr="002C3B2C">
        <w:rPr>
          <w:sz w:val="24"/>
        </w:rPr>
        <w:t>Recruitment,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kinds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recruitment &amp;</w:t>
      </w:r>
      <w:r w:rsidRPr="002C3B2C">
        <w:rPr>
          <w:spacing w:val="-3"/>
          <w:sz w:val="24"/>
        </w:rPr>
        <w:t xml:space="preserve"> </w:t>
      </w:r>
      <w:r w:rsidRPr="002C3B2C">
        <w:rPr>
          <w:sz w:val="24"/>
        </w:rPr>
        <w:t>problems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of recruitment</w:t>
      </w:r>
    </w:p>
    <w:p w14:paraId="4171C6FF" w14:textId="77777777" w:rsidR="009D1B61" w:rsidRPr="002C3B2C" w:rsidRDefault="009D1B61" w:rsidP="009D1B61">
      <w:pPr>
        <w:tabs>
          <w:tab w:val="left" w:pos="1695"/>
        </w:tabs>
        <w:spacing w:line="273" w:lineRule="exact"/>
        <w:ind w:left="709"/>
        <w:rPr>
          <w:sz w:val="24"/>
        </w:rPr>
      </w:pPr>
      <w:r w:rsidRPr="002C3B2C">
        <w:rPr>
          <w:sz w:val="24"/>
        </w:rPr>
        <w:t>7. Training, kinds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training,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significance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training</w:t>
      </w:r>
    </w:p>
    <w:p w14:paraId="44EBFB2E" w14:textId="77777777" w:rsidR="009D1B61" w:rsidRPr="002C3B2C" w:rsidRDefault="009D1B61" w:rsidP="009D1B61">
      <w:pPr>
        <w:tabs>
          <w:tab w:val="left" w:pos="1702"/>
        </w:tabs>
        <w:ind w:left="709"/>
        <w:rPr>
          <w:sz w:val="24"/>
        </w:rPr>
      </w:pPr>
      <w:r w:rsidRPr="002C3B2C">
        <w:rPr>
          <w:sz w:val="24"/>
        </w:rPr>
        <w:t>8. Promotion,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Methods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Promotion</w:t>
      </w:r>
    </w:p>
    <w:p w14:paraId="2C0FE5AF" w14:textId="77777777" w:rsidR="009D1B61" w:rsidRPr="002C3B2C" w:rsidRDefault="009D1B61" w:rsidP="009D1B61">
      <w:pPr>
        <w:pStyle w:val="ListParagraph"/>
        <w:tabs>
          <w:tab w:val="left" w:pos="709"/>
        </w:tabs>
        <w:ind w:left="709" w:hanging="283"/>
        <w:jc w:val="both"/>
        <w:rPr>
          <w:sz w:val="24"/>
        </w:rPr>
      </w:pPr>
    </w:p>
    <w:p w14:paraId="78EB3978" w14:textId="77777777" w:rsidR="009D1B61" w:rsidRPr="0008526B" w:rsidRDefault="009D1B61" w:rsidP="009D1B61">
      <w:pPr>
        <w:pStyle w:val="Heading2"/>
        <w:spacing w:before="89"/>
        <w:ind w:left="2162" w:right="2162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Assignment –I &amp; Test -I</w:t>
      </w:r>
    </w:p>
    <w:p w14:paraId="7308BB0F" w14:textId="77777777" w:rsidR="009D1B61" w:rsidRPr="002C3B2C" w:rsidRDefault="009D1B61" w:rsidP="009D1B61">
      <w:pPr>
        <w:pStyle w:val="Heading2"/>
        <w:spacing w:before="89"/>
        <w:ind w:left="2162" w:right="2162"/>
        <w:rPr>
          <w:rFonts w:ascii="Times New Roman"/>
        </w:rPr>
      </w:pPr>
      <w:r>
        <w:rPr>
          <w:rFonts w:ascii="Times New Roman"/>
        </w:rPr>
        <w:t xml:space="preserve">May 2022 </w:t>
      </w:r>
    </w:p>
    <w:p w14:paraId="30FD2211" w14:textId="77777777" w:rsidR="009D1B61" w:rsidRPr="002C3B2C" w:rsidRDefault="009D1B61" w:rsidP="009D1B61">
      <w:pPr>
        <w:tabs>
          <w:tab w:val="left" w:pos="1702"/>
        </w:tabs>
        <w:ind w:left="709"/>
        <w:rPr>
          <w:sz w:val="24"/>
        </w:rPr>
      </w:pPr>
      <w:r w:rsidRPr="002C3B2C">
        <w:rPr>
          <w:sz w:val="24"/>
        </w:rPr>
        <w:t>9.Morale,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factors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low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morale of</w:t>
      </w:r>
      <w:r w:rsidRPr="002C3B2C">
        <w:rPr>
          <w:spacing w:val="-3"/>
          <w:sz w:val="24"/>
        </w:rPr>
        <w:t xml:space="preserve"> </w:t>
      </w:r>
      <w:r w:rsidRPr="002C3B2C">
        <w:rPr>
          <w:sz w:val="24"/>
        </w:rPr>
        <w:t>employees</w:t>
      </w:r>
      <w:r w:rsidRPr="002C3B2C">
        <w:rPr>
          <w:spacing w:val="1"/>
          <w:sz w:val="24"/>
        </w:rPr>
        <w:t xml:space="preserve"> </w:t>
      </w:r>
      <w:r w:rsidRPr="002C3B2C">
        <w:rPr>
          <w:sz w:val="24"/>
        </w:rPr>
        <w:t>&amp;</w:t>
      </w:r>
      <w:r w:rsidRPr="002C3B2C">
        <w:rPr>
          <w:spacing w:val="-3"/>
          <w:sz w:val="24"/>
        </w:rPr>
        <w:t xml:space="preserve"> </w:t>
      </w:r>
      <w:r w:rsidRPr="002C3B2C">
        <w:rPr>
          <w:sz w:val="24"/>
        </w:rPr>
        <w:t>how to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build</w:t>
      </w:r>
      <w:r w:rsidRPr="002C3B2C">
        <w:rPr>
          <w:spacing w:val="1"/>
          <w:sz w:val="24"/>
        </w:rPr>
        <w:t xml:space="preserve"> </w:t>
      </w:r>
      <w:r w:rsidRPr="002C3B2C">
        <w:rPr>
          <w:sz w:val="24"/>
        </w:rPr>
        <w:t>up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morale</w:t>
      </w:r>
    </w:p>
    <w:p w14:paraId="7A10A423" w14:textId="77777777" w:rsidR="009D1B61" w:rsidRPr="002C3B2C" w:rsidRDefault="009D1B61" w:rsidP="009D1B61">
      <w:pPr>
        <w:tabs>
          <w:tab w:val="left" w:pos="709"/>
        </w:tabs>
        <w:ind w:left="709"/>
        <w:rPr>
          <w:sz w:val="24"/>
        </w:rPr>
      </w:pPr>
      <w:r w:rsidRPr="002C3B2C">
        <w:rPr>
          <w:sz w:val="24"/>
        </w:rPr>
        <w:t>10.Union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Public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Service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Commission, its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composition &amp;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functions</w:t>
      </w:r>
    </w:p>
    <w:p w14:paraId="6B75DB3B" w14:textId="77777777" w:rsidR="009D1B61" w:rsidRPr="002C3B2C" w:rsidRDefault="009D1B61" w:rsidP="009D1B61">
      <w:pPr>
        <w:tabs>
          <w:tab w:val="left" w:pos="709"/>
        </w:tabs>
        <w:ind w:left="709"/>
        <w:rPr>
          <w:sz w:val="24"/>
        </w:rPr>
      </w:pPr>
      <w:r w:rsidRPr="002C3B2C">
        <w:rPr>
          <w:sz w:val="24"/>
        </w:rPr>
        <w:t>11.Haryana</w:t>
      </w:r>
      <w:r w:rsidRPr="002C3B2C">
        <w:rPr>
          <w:spacing w:val="-3"/>
          <w:sz w:val="24"/>
        </w:rPr>
        <w:t xml:space="preserve"> </w:t>
      </w:r>
      <w:r w:rsidRPr="002C3B2C">
        <w:rPr>
          <w:sz w:val="24"/>
        </w:rPr>
        <w:t>Public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Service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Commission,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its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composition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&amp;</w:t>
      </w:r>
      <w:r w:rsidRPr="002C3B2C">
        <w:rPr>
          <w:spacing w:val="-3"/>
          <w:sz w:val="24"/>
        </w:rPr>
        <w:t xml:space="preserve"> </w:t>
      </w:r>
      <w:r w:rsidRPr="002C3B2C">
        <w:rPr>
          <w:sz w:val="24"/>
        </w:rPr>
        <w:t>functions</w:t>
      </w:r>
    </w:p>
    <w:p w14:paraId="236864D7" w14:textId="77777777" w:rsidR="009D1B61" w:rsidRPr="002C3B2C" w:rsidRDefault="009D1B61" w:rsidP="009D1B61">
      <w:pPr>
        <w:tabs>
          <w:tab w:val="left" w:pos="709"/>
        </w:tabs>
        <w:ind w:left="360"/>
        <w:rPr>
          <w:sz w:val="24"/>
        </w:rPr>
      </w:pPr>
      <w:r>
        <w:rPr>
          <w:sz w:val="24"/>
        </w:rPr>
        <w:t xml:space="preserve">      </w:t>
      </w:r>
      <w:r w:rsidRPr="002C3B2C">
        <w:rPr>
          <w:sz w:val="24"/>
        </w:rPr>
        <w:t>12.Whitley</w:t>
      </w:r>
      <w:r w:rsidRPr="002C3B2C">
        <w:rPr>
          <w:spacing w:val="-7"/>
          <w:sz w:val="24"/>
        </w:rPr>
        <w:t xml:space="preserve"> </w:t>
      </w:r>
      <w:r w:rsidRPr="002C3B2C">
        <w:rPr>
          <w:sz w:val="24"/>
        </w:rPr>
        <w:t>Council,</w:t>
      </w:r>
      <w:r w:rsidRPr="002C3B2C">
        <w:rPr>
          <w:spacing w:val="-2"/>
          <w:sz w:val="24"/>
        </w:rPr>
        <w:t xml:space="preserve"> </w:t>
      </w:r>
      <w:proofErr w:type="spellStart"/>
      <w:r w:rsidRPr="002C3B2C">
        <w:rPr>
          <w:sz w:val="24"/>
        </w:rPr>
        <w:t>Whitleyism</w:t>
      </w:r>
      <w:proofErr w:type="spellEnd"/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in India</w:t>
      </w:r>
    </w:p>
    <w:p w14:paraId="76F15010" w14:textId="77777777" w:rsidR="009D1B61" w:rsidRPr="002C3B2C" w:rsidRDefault="009D1B61" w:rsidP="009D1B61">
      <w:pPr>
        <w:tabs>
          <w:tab w:val="left" w:pos="709"/>
        </w:tabs>
        <w:ind w:left="360"/>
        <w:rPr>
          <w:sz w:val="24"/>
        </w:rPr>
      </w:pPr>
      <w:r>
        <w:rPr>
          <w:sz w:val="24"/>
        </w:rPr>
        <w:t xml:space="preserve">      </w:t>
      </w:r>
      <w:r w:rsidRPr="002C3B2C">
        <w:rPr>
          <w:sz w:val="24"/>
        </w:rPr>
        <w:t>13.Comptroller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&amp;</w:t>
      </w:r>
      <w:r w:rsidRPr="002C3B2C">
        <w:rPr>
          <w:spacing w:val="-4"/>
          <w:sz w:val="24"/>
        </w:rPr>
        <w:t xml:space="preserve"> </w:t>
      </w:r>
      <w:r w:rsidRPr="002C3B2C">
        <w:rPr>
          <w:sz w:val="24"/>
        </w:rPr>
        <w:t>Auditor General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of India</w:t>
      </w:r>
    </w:p>
    <w:p w14:paraId="22996C5A" w14:textId="77777777" w:rsidR="009D1B61" w:rsidRPr="002C3B2C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  <w:szCs w:val="24"/>
        </w:rPr>
        <w:t xml:space="preserve">      </w:t>
      </w:r>
      <w:r w:rsidRPr="002C3B2C">
        <w:rPr>
          <w:sz w:val="24"/>
        </w:rPr>
        <w:t>14.Budget,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Principles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Budget,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Significance</w:t>
      </w:r>
      <w:r w:rsidRPr="002C3B2C">
        <w:rPr>
          <w:spacing w:val="-3"/>
          <w:sz w:val="24"/>
        </w:rPr>
        <w:t xml:space="preserve"> </w:t>
      </w:r>
      <w:r w:rsidRPr="002C3B2C">
        <w:rPr>
          <w:sz w:val="24"/>
        </w:rPr>
        <w:t>of Budget,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Preparation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enactment</w:t>
      </w:r>
    </w:p>
    <w:p w14:paraId="72DE79F5" w14:textId="77777777" w:rsidR="009D1B61" w:rsidRPr="002C3B2C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     </w:t>
      </w:r>
      <w:r w:rsidRPr="002C3B2C">
        <w:rPr>
          <w:sz w:val="24"/>
        </w:rPr>
        <w:t>of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Budget, Execution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of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Budget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&amp;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Parliament’s control</w:t>
      </w:r>
      <w:r w:rsidRPr="002C3B2C">
        <w:rPr>
          <w:spacing w:val="-1"/>
          <w:sz w:val="24"/>
        </w:rPr>
        <w:t xml:space="preserve"> </w:t>
      </w:r>
      <w:r w:rsidRPr="002C3B2C">
        <w:rPr>
          <w:sz w:val="24"/>
        </w:rPr>
        <w:t>over</w:t>
      </w:r>
      <w:r w:rsidRPr="002C3B2C">
        <w:rPr>
          <w:spacing w:val="1"/>
          <w:sz w:val="24"/>
        </w:rPr>
        <w:t xml:space="preserve"> </w:t>
      </w:r>
      <w:r w:rsidRPr="002C3B2C">
        <w:rPr>
          <w:sz w:val="24"/>
        </w:rPr>
        <w:t>Budget.</w:t>
      </w:r>
    </w:p>
    <w:p w14:paraId="5BF98DDC" w14:textId="77777777" w:rsidR="009D1B61" w:rsidRPr="002C3B2C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</w:t>
      </w:r>
      <w:r w:rsidRPr="002C3B2C">
        <w:rPr>
          <w:sz w:val="24"/>
        </w:rPr>
        <w:t>15.Estimate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Committee</w:t>
      </w:r>
    </w:p>
    <w:p w14:paraId="0FC41375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</w:t>
      </w:r>
      <w:r w:rsidRPr="002C3B2C">
        <w:rPr>
          <w:sz w:val="24"/>
        </w:rPr>
        <w:t>16.Public</w:t>
      </w:r>
      <w:r w:rsidRPr="002C3B2C">
        <w:rPr>
          <w:spacing w:val="-3"/>
          <w:sz w:val="24"/>
        </w:rPr>
        <w:t xml:space="preserve"> </w:t>
      </w:r>
      <w:r w:rsidRPr="002C3B2C">
        <w:rPr>
          <w:sz w:val="24"/>
        </w:rPr>
        <w:t>Accounts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Committee</w:t>
      </w:r>
    </w:p>
    <w:p w14:paraId="702B1D82" w14:textId="77777777" w:rsidR="009D1B61" w:rsidRPr="0008526B" w:rsidRDefault="009D1B61" w:rsidP="009D1B61">
      <w:pPr>
        <w:pStyle w:val="Heading2"/>
        <w:spacing w:before="89"/>
        <w:ind w:left="2162" w:right="2162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Assignment –</w:t>
      </w:r>
      <w:r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I &amp; Test -</w:t>
      </w:r>
      <w:r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</w:p>
    <w:p w14:paraId="4117F24C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</w:p>
    <w:p w14:paraId="4EB72101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</w:p>
    <w:p w14:paraId="627A0392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 17.</w:t>
      </w:r>
      <w:r w:rsidRPr="002C3B2C">
        <w:rPr>
          <w:sz w:val="24"/>
        </w:rPr>
        <w:t>Audit,</w:t>
      </w:r>
      <w:r w:rsidRPr="002C3B2C">
        <w:rPr>
          <w:spacing w:val="-3"/>
          <w:sz w:val="24"/>
        </w:rPr>
        <w:t xml:space="preserve"> </w:t>
      </w:r>
      <w:r w:rsidRPr="002C3B2C">
        <w:rPr>
          <w:sz w:val="24"/>
        </w:rPr>
        <w:t>its</w:t>
      </w:r>
      <w:r w:rsidRPr="002C3B2C">
        <w:rPr>
          <w:spacing w:val="-2"/>
          <w:sz w:val="24"/>
        </w:rPr>
        <w:t xml:space="preserve"> </w:t>
      </w:r>
      <w:r w:rsidRPr="002C3B2C">
        <w:rPr>
          <w:sz w:val="24"/>
        </w:rPr>
        <w:t>significance</w:t>
      </w:r>
    </w:p>
    <w:p w14:paraId="7DE7DA91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  </w:t>
      </w:r>
    </w:p>
    <w:p w14:paraId="42B8E769" w14:textId="77777777" w:rsidR="009D1B61" w:rsidRPr="002C3B2C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      Revision or test </w:t>
      </w:r>
    </w:p>
    <w:p w14:paraId="4A926F00" w14:textId="77777777" w:rsidR="009D1B61" w:rsidRDefault="009D1B61" w:rsidP="009D1B61">
      <w:pPr>
        <w:pStyle w:val="BodyText"/>
        <w:rPr>
          <w:sz w:val="26"/>
        </w:rPr>
      </w:pPr>
    </w:p>
    <w:p w14:paraId="6EB93441" w14:textId="77777777" w:rsidR="00C915C9" w:rsidRDefault="00C915C9"/>
    <w:p w14:paraId="521698F9" w14:textId="77777777" w:rsidR="009D1B61" w:rsidRDefault="009D1B61"/>
    <w:p w14:paraId="47F76FEF" w14:textId="77777777" w:rsidR="009D1B61" w:rsidRDefault="009D1B61"/>
    <w:p w14:paraId="7A8DF7BE" w14:textId="77777777" w:rsidR="009D1B61" w:rsidRDefault="009D1B61"/>
    <w:p w14:paraId="33661EA6" w14:textId="77777777" w:rsidR="009D1B61" w:rsidRDefault="009D1B61"/>
    <w:p w14:paraId="6FB28C0F" w14:textId="77777777" w:rsidR="009D1B61" w:rsidRDefault="009D1B61"/>
    <w:p w14:paraId="2FB41FC6" w14:textId="77777777" w:rsidR="009D1B61" w:rsidRDefault="009D1B61"/>
    <w:p w14:paraId="2C33C061" w14:textId="77777777" w:rsidR="009D1B61" w:rsidRDefault="009D1B61"/>
    <w:p w14:paraId="58680DB9" w14:textId="77777777" w:rsidR="009D1B61" w:rsidRDefault="009D1B61" w:rsidP="009D1B61">
      <w:pPr>
        <w:pStyle w:val="Heading1"/>
        <w:spacing w:before="210"/>
      </w:pPr>
      <w:r>
        <w:t>Lesson plan of BA</w:t>
      </w:r>
    </w:p>
    <w:p w14:paraId="2AE34CCC" w14:textId="77777777" w:rsidR="009D1B61" w:rsidRDefault="009D1B61" w:rsidP="009D1B61">
      <w:pPr>
        <w:pStyle w:val="Heading3"/>
        <w:spacing w:line="281" w:lineRule="exact"/>
        <w:jc w:val="center"/>
      </w:pPr>
      <w:r>
        <w:rPr>
          <w:w w:val="110"/>
        </w:rPr>
        <w:t xml:space="preserve"> (PUBLIC</w:t>
      </w:r>
      <w:r>
        <w:rPr>
          <w:spacing w:val="34"/>
          <w:w w:val="110"/>
        </w:rPr>
        <w:t xml:space="preserve"> </w:t>
      </w:r>
      <w:r>
        <w:rPr>
          <w:w w:val="110"/>
        </w:rPr>
        <w:t>ADMINISTRATION)</w:t>
      </w:r>
    </w:p>
    <w:p w14:paraId="6D05F8BC" w14:textId="77777777" w:rsidR="009D1B61" w:rsidRDefault="009D1B61" w:rsidP="009D1B61">
      <w:pPr>
        <w:spacing w:before="1"/>
        <w:ind w:left="2165" w:right="2162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0"/>
          <w:sz w:val="24"/>
        </w:rPr>
        <w:t>Paper</w:t>
      </w:r>
      <w:r>
        <w:rPr>
          <w:rFonts w:ascii="Cambria" w:hAnsi="Cambria"/>
          <w:b/>
          <w:spacing w:val="26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Name:</w:t>
      </w:r>
      <w:r>
        <w:rPr>
          <w:rFonts w:ascii="Cambria" w:hAnsi="Cambria"/>
          <w:b/>
          <w:spacing w:val="28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Indian</w:t>
      </w:r>
      <w:r>
        <w:rPr>
          <w:rFonts w:ascii="Cambria" w:hAnsi="Cambria"/>
          <w:b/>
          <w:spacing w:val="26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Administration</w:t>
      </w:r>
      <w:r>
        <w:rPr>
          <w:rFonts w:ascii="Cambria" w:hAnsi="Cambria"/>
          <w:b/>
          <w:spacing w:val="-55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Semester—4</w:t>
      </w:r>
      <w:proofErr w:type="spellStart"/>
      <w:r>
        <w:rPr>
          <w:rFonts w:ascii="Cambria" w:hAnsi="Cambria"/>
          <w:b/>
          <w:w w:val="110"/>
          <w:position w:val="6"/>
          <w:sz w:val="16"/>
        </w:rPr>
        <w:t>th</w:t>
      </w:r>
      <w:proofErr w:type="spellEnd"/>
    </w:p>
    <w:p w14:paraId="19244134" w14:textId="77777777" w:rsidR="009D1B61" w:rsidRDefault="009D1B61" w:rsidP="009D1B61">
      <w:pPr>
        <w:pStyle w:val="BodyText"/>
        <w:spacing w:before="1"/>
        <w:rPr>
          <w:rFonts w:ascii="Cambria"/>
          <w:b/>
        </w:rPr>
      </w:pPr>
    </w:p>
    <w:p w14:paraId="1EE639F0" w14:textId="77777777" w:rsidR="009D1B61" w:rsidRDefault="009D1B61" w:rsidP="009D1B61">
      <w:pPr>
        <w:pStyle w:val="BodyText"/>
        <w:spacing w:before="1"/>
        <w:rPr>
          <w:rFonts w:ascii="Cambria"/>
          <w:b/>
        </w:rPr>
      </w:pPr>
      <w:r>
        <w:rPr>
          <w:rFonts w:ascii="Cambria"/>
          <w:b/>
        </w:rPr>
        <w:t xml:space="preserve"> </w:t>
      </w:r>
      <w:r>
        <w:rPr>
          <w:rFonts w:ascii="Cambria"/>
          <w:b/>
        </w:rPr>
        <w:tab/>
      </w:r>
      <w:r>
        <w:rPr>
          <w:rFonts w:ascii="Cambria"/>
          <w:b/>
        </w:rPr>
        <w:tab/>
      </w:r>
      <w:r>
        <w:rPr>
          <w:rFonts w:ascii="Cambria"/>
          <w:b/>
        </w:rPr>
        <w:tab/>
      </w:r>
      <w:r>
        <w:rPr>
          <w:rFonts w:ascii="Cambria"/>
          <w:b/>
        </w:rPr>
        <w:tab/>
      </w:r>
      <w:r>
        <w:rPr>
          <w:rFonts w:ascii="Cambria"/>
          <w:b/>
        </w:rPr>
        <w:tab/>
        <w:t xml:space="preserve">    April 2022</w:t>
      </w:r>
    </w:p>
    <w:p w14:paraId="0149820F" w14:textId="77777777" w:rsidR="009D1B61" w:rsidRDefault="009D1B61" w:rsidP="009D1B61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spacing w:line="281" w:lineRule="exact"/>
        <w:rPr>
          <w:rFonts w:ascii="Cambria"/>
          <w:b/>
          <w:sz w:val="24"/>
        </w:rPr>
      </w:pPr>
      <w:r>
        <w:rPr>
          <w:rFonts w:ascii="Cambria"/>
          <w:b/>
          <w:w w:val="110"/>
          <w:sz w:val="24"/>
        </w:rPr>
        <w:t>Personnel</w:t>
      </w:r>
      <w:r>
        <w:rPr>
          <w:rFonts w:ascii="Cambria"/>
          <w:b/>
          <w:spacing w:val="26"/>
          <w:w w:val="110"/>
          <w:sz w:val="24"/>
        </w:rPr>
        <w:t xml:space="preserve"> </w:t>
      </w:r>
      <w:r>
        <w:rPr>
          <w:rFonts w:ascii="Cambria"/>
          <w:b/>
          <w:w w:val="110"/>
          <w:sz w:val="24"/>
        </w:rPr>
        <w:t>Administration</w:t>
      </w:r>
    </w:p>
    <w:p w14:paraId="7C0F3311" w14:textId="77777777" w:rsidR="009D1B61" w:rsidRDefault="009D1B61" w:rsidP="009D1B61">
      <w:pPr>
        <w:pStyle w:val="BodyText"/>
        <w:spacing w:line="281" w:lineRule="exact"/>
        <w:ind w:left="940"/>
        <w:rPr>
          <w:rFonts w:ascii="Cambria"/>
        </w:rPr>
      </w:pPr>
      <w:r>
        <w:rPr>
          <w:rFonts w:ascii="Cambria"/>
          <w:w w:val="110"/>
        </w:rPr>
        <w:t>All</w:t>
      </w:r>
      <w:r>
        <w:rPr>
          <w:rFonts w:ascii="Cambria"/>
          <w:spacing w:val="16"/>
          <w:w w:val="110"/>
        </w:rPr>
        <w:t xml:space="preserve"> </w:t>
      </w:r>
      <w:r>
        <w:rPr>
          <w:rFonts w:ascii="Cambria"/>
          <w:w w:val="110"/>
        </w:rPr>
        <w:t>India</w:t>
      </w:r>
      <w:r>
        <w:rPr>
          <w:rFonts w:ascii="Cambria"/>
          <w:spacing w:val="17"/>
          <w:w w:val="110"/>
        </w:rPr>
        <w:t xml:space="preserve"> </w:t>
      </w:r>
      <w:r>
        <w:rPr>
          <w:rFonts w:ascii="Cambria"/>
          <w:w w:val="110"/>
        </w:rPr>
        <w:t>Services</w:t>
      </w:r>
      <w:r>
        <w:rPr>
          <w:rFonts w:ascii="Cambria"/>
          <w:spacing w:val="16"/>
          <w:w w:val="110"/>
        </w:rPr>
        <w:t xml:space="preserve"> </w:t>
      </w:r>
      <w:r>
        <w:rPr>
          <w:rFonts w:ascii="Cambria"/>
          <w:w w:val="110"/>
        </w:rPr>
        <w:t>(AIS)</w:t>
      </w:r>
    </w:p>
    <w:p w14:paraId="6E27072A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162"/>
        </w:tabs>
        <w:spacing w:line="281" w:lineRule="exact"/>
        <w:ind w:hanging="222"/>
        <w:rPr>
          <w:rFonts w:ascii="Cambria"/>
          <w:sz w:val="24"/>
        </w:rPr>
      </w:pPr>
      <w:r>
        <w:rPr>
          <w:rFonts w:ascii="Cambria"/>
          <w:w w:val="110"/>
          <w:sz w:val="24"/>
        </w:rPr>
        <w:t>Indian</w:t>
      </w:r>
      <w:r>
        <w:rPr>
          <w:rFonts w:ascii="Cambria"/>
          <w:spacing w:val="28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Administrative</w:t>
      </w:r>
      <w:r>
        <w:rPr>
          <w:rFonts w:ascii="Cambria"/>
          <w:spacing w:val="2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Services</w:t>
      </w:r>
      <w:r>
        <w:rPr>
          <w:rFonts w:ascii="Cambria"/>
          <w:spacing w:val="28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(IAS),</w:t>
      </w:r>
    </w:p>
    <w:p w14:paraId="6A4AC287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34"/>
        </w:tabs>
        <w:spacing w:before="2"/>
        <w:ind w:left="1233" w:hanging="294"/>
        <w:rPr>
          <w:rFonts w:ascii="Cambria"/>
          <w:sz w:val="24"/>
        </w:rPr>
      </w:pPr>
      <w:r>
        <w:rPr>
          <w:rFonts w:ascii="Cambria"/>
          <w:w w:val="110"/>
          <w:sz w:val="24"/>
        </w:rPr>
        <w:t>Indian</w:t>
      </w:r>
      <w:r>
        <w:rPr>
          <w:rFonts w:ascii="Cambria"/>
          <w:spacing w:val="18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Police</w:t>
      </w:r>
      <w:r>
        <w:rPr>
          <w:rFonts w:ascii="Cambria"/>
          <w:spacing w:val="18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Services</w:t>
      </w:r>
      <w:r>
        <w:rPr>
          <w:rFonts w:ascii="Cambria"/>
          <w:spacing w:val="20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(IPS)</w:t>
      </w:r>
    </w:p>
    <w:p w14:paraId="5115A104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306"/>
        </w:tabs>
        <w:ind w:left="1305" w:hanging="366"/>
        <w:rPr>
          <w:rFonts w:ascii="Cambria"/>
          <w:sz w:val="24"/>
        </w:rPr>
      </w:pPr>
      <w:r>
        <w:rPr>
          <w:rFonts w:ascii="Cambria"/>
          <w:w w:val="110"/>
          <w:sz w:val="24"/>
        </w:rPr>
        <w:t>Indian</w:t>
      </w:r>
      <w:r>
        <w:rPr>
          <w:rFonts w:ascii="Cambria"/>
          <w:spacing w:val="24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Foreign</w:t>
      </w:r>
      <w:r>
        <w:rPr>
          <w:rFonts w:ascii="Cambria"/>
          <w:spacing w:val="25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Services</w:t>
      </w:r>
      <w:r>
        <w:rPr>
          <w:rFonts w:ascii="Cambria"/>
          <w:spacing w:val="24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(IFS)</w:t>
      </w:r>
    </w:p>
    <w:p w14:paraId="45CEE67A" w14:textId="77777777" w:rsidR="009D1B61" w:rsidRDefault="009D1B61" w:rsidP="009D1B61">
      <w:pPr>
        <w:pStyle w:val="BodyText"/>
        <w:spacing w:before="2"/>
        <w:ind w:left="940"/>
        <w:rPr>
          <w:rFonts w:ascii="Cambria"/>
        </w:rPr>
      </w:pPr>
      <w:r>
        <w:rPr>
          <w:rFonts w:ascii="Cambria"/>
          <w:w w:val="115"/>
        </w:rPr>
        <w:t>vi)</w:t>
      </w:r>
      <w:r>
        <w:rPr>
          <w:rFonts w:ascii="Cambria"/>
          <w:spacing w:val="5"/>
          <w:w w:val="115"/>
        </w:rPr>
        <w:t xml:space="preserve"> </w:t>
      </w:r>
      <w:r>
        <w:rPr>
          <w:rFonts w:ascii="Cambria"/>
          <w:w w:val="115"/>
        </w:rPr>
        <w:t>Central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w w:val="115"/>
        </w:rPr>
        <w:t>&amp;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w w:val="115"/>
        </w:rPr>
        <w:t>State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w w:val="115"/>
        </w:rPr>
        <w:t>Services</w:t>
      </w:r>
      <w:r>
        <w:rPr>
          <w:rFonts w:ascii="Cambria"/>
          <w:spacing w:val="5"/>
          <w:w w:val="115"/>
        </w:rPr>
        <w:t xml:space="preserve"> </w:t>
      </w:r>
      <w:r>
        <w:rPr>
          <w:rFonts w:ascii="Cambria"/>
          <w:w w:val="115"/>
        </w:rPr>
        <w:t>in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w w:val="115"/>
        </w:rPr>
        <w:t>India</w:t>
      </w:r>
    </w:p>
    <w:p w14:paraId="2D6CAFDC" w14:textId="77777777" w:rsidR="009D1B61" w:rsidRDefault="009D1B61" w:rsidP="009D1B61">
      <w:pPr>
        <w:pStyle w:val="BodyText"/>
        <w:spacing w:before="11"/>
        <w:rPr>
          <w:rFonts w:ascii="Cambria"/>
          <w:sz w:val="23"/>
        </w:rPr>
      </w:pPr>
    </w:p>
    <w:p w14:paraId="3DA36716" w14:textId="77777777" w:rsidR="009D1B61" w:rsidRDefault="009D1B61" w:rsidP="009D1B61">
      <w:pPr>
        <w:pStyle w:val="Heading3"/>
        <w:keepNext w:val="0"/>
        <w:keepLines w:val="0"/>
        <w:numPr>
          <w:ilvl w:val="0"/>
          <w:numId w:val="1"/>
        </w:numPr>
        <w:tabs>
          <w:tab w:val="left" w:pos="940"/>
          <w:tab w:val="left" w:pos="941"/>
        </w:tabs>
        <w:spacing w:before="0"/>
        <w:ind w:left="940" w:hanging="721"/>
      </w:pPr>
      <w:r>
        <w:rPr>
          <w:spacing w:val="-1"/>
          <w:w w:val="115"/>
        </w:rPr>
        <w:t>Financial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Administration</w:t>
      </w:r>
    </w:p>
    <w:p w14:paraId="40B67A81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162"/>
        </w:tabs>
        <w:spacing w:before="2" w:line="281" w:lineRule="exact"/>
        <w:ind w:hanging="222"/>
        <w:rPr>
          <w:rFonts w:ascii="Cambria"/>
          <w:sz w:val="24"/>
        </w:rPr>
      </w:pPr>
      <w:r>
        <w:rPr>
          <w:rFonts w:ascii="Cambria"/>
          <w:w w:val="110"/>
          <w:sz w:val="24"/>
        </w:rPr>
        <w:t>Preparation</w:t>
      </w:r>
      <w:r>
        <w:rPr>
          <w:rFonts w:ascii="Cambria"/>
          <w:spacing w:val="31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31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Indian</w:t>
      </w:r>
      <w:r>
        <w:rPr>
          <w:rFonts w:ascii="Cambria"/>
          <w:spacing w:val="31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Budget</w:t>
      </w:r>
    </w:p>
    <w:p w14:paraId="33867397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34"/>
        </w:tabs>
        <w:spacing w:line="281" w:lineRule="exact"/>
        <w:ind w:left="1233" w:hanging="294"/>
        <w:rPr>
          <w:rFonts w:ascii="Cambria"/>
          <w:sz w:val="24"/>
        </w:rPr>
      </w:pPr>
      <w:r>
        <w:rPr>
          <w:rFonts w:ascii="Cambria"/>
          <w:w w:val="115"/>
          <w:sz w:val="24"/>
        </w:rPr>
        <w:t>Enactment</w:t>
      </w:r>
      <w:r>
        <w:rPr>
          <w:rFonts w:ascii="Cambria"/>
          <w:spacing w:val="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of</w:t>
      </w:r>
      <w:r>
        <w:rPr>
          <w:rFonts w:ascii="Cambria"/>
          <w:spacing w:val="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Indian</w:t>
      </w:r>
      <w:r>
        <w:rPr>
          <w:rFonts w:ascii="Cambria"/>
          <w:spacing w:val="9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Budget</w:t>
      </w:r>
    </w:p>
    <w:p w14:paraId="480D41B2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306"/>
        </w:tabs>
        <w:spacing w:before="1" w:line="281" w:lineRule="exact"/>
        <w:ind w:left="1305" w:hanging="366"/>
        <w:rPr>
          <w:rFonts w:ascii="Cambria"/>
          <w:sz w:val="24"/>
        </w:rPr>
      </w:pPr>
      <w:r>
        <w:rPr>
          <w:rFonts w:ascii="Cambria"/>
          <w:w w:val="110"/>
          <w:sz w:val="24"/>
        </w:rPr>
        <w:t>Parliamentary</w:t>
      </w:r>
      <w:r>
        <w:rPr>
          <w:rFonts w:ascii="Cambria"/>
          <w:spacing w:val="33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Control</w:t>
      </w:r>
      <w:r>
        <w:rPr>
          <w:rFonts w:ascii="Cambria"/>
          <w:spacing w:val="35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over</w:t>
      </w:r>
      <w:r>
        <w:rPr>
          <w:rFonts w:ascii="Cambria"/>
          <w:spacing w:val="34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Public</w:t>
      </w:r>
      <w:r>
        <w:rPr>
          <w:rFonts w:ascii="Cambria"/>
          <w:spacing w:val="34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Finance</w:t>
      </w:r>
      <w:r>
        <w:rPr>
          <w:rFonts w:ascii="Cambria"/>
          <w:spacing w:val="34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35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India</w:t>
      </w:r>
    </w:p>
    <w:p w14:paraId="3F9E1B56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87"/>
        </w:tabs>
        <w:ind w:left="1295" w:right="1580" w:hanging="356"/>
        <w:rPr>
          <w:rFonts w:ascii="Cambria"/>
          <w:sz w:val="24"/>
        </w:rPr>
      </w:pPr>
      <w:r>
        <w:rPr>
          <w:rFonts w:ascii="Cambria"/>
          <w:w w:val="115"/>
          <w:sz w:val="24"/>
        </w:rPr>
        <w:t>Role</w:t>
      </w:r>
      <w:r>
        <w:rPr>
          <w:rFonts w:ascii="Cambria"/>
          <w:spacing w:val="-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of</w:t>
      </w:r>
      <w:r>
        <w:rPr>
          <w:rFonts w:ascii="Cambria"/>
          <w:spacing w:val="-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Comptroller</w:t>
      </w:r>
      <w:r>
        <w:rPr>
          <w:rFonts w:ascii="Cambria"/>
          <w:spacing w:val="-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&amp;</w:t>
      </w:r>
      <w:r>
        <w:rPr>
          <w:rFonts w:ascii="Cambria"/>
          <w:spacing w:val="-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Auditor</w:t>
      </w:r>
      <w:r>
        <w:rPr>
          <w:rFonts w:ascii="Cambria"/>
          <w:spacing w:val="-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General</w:t>
      </w:r>
      <w:r>
        <w:rPr>
          <w:rFonts w:ascii="Cambria"/>
          <w:spacing w:val="-6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over</w:t>
      </w:r>
      <w:r>
        <w:rPr>
          <w:rFonts w:ascii="Cambria"/>
          <w:spacing w:val="-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Financial</w:t>
      </w:r>
      <w:r>
        <w:rPr>
          <w:rFonts w:ascii="Cambria"/>
          <w:spacing w:val="-5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administration.</w:t>
      </w:r>
    </w:p>
    <w:p w14:paraId="2F8B8BA2" w14:textId="77777777" w:rsidR="009D1B61" w:rsidRPr="0042292C" w:rsidRDefault="009D1B61" w:rsidP="009D1B61">
      <w:pPr>
        <w:pStyle w:val="ListParagraph"/>
        <w:numPr>
          <w:ilvl w:val="1"/>
          <w:numId w:val="1"/>
        </w:numPr>
        <w:tabs>
          <w:tab w:val="left" w:pos="1214"/>
        </w:tabs>
        <w:spacing w:before="1"/>
        <w:ind w:left="1213" w:hanging="274"/>
        <w:rPr>
          <w:rFonts w:ascii="Cambria"/>
          <w:sz w:val="24"/>
        </w:rPr>
      </w:pPr>
      <w:r>
        <w:rPr>
          <w:rFonts w:ascii="Cambria"/>
          <w:w w:val="115"/>
          <w:sz w:val="24"/>
        </w:rPr>
        <w:t>Estimate</w:t>
      </w:r>
      <w:r>
        <w:rPr>
          <w:rFonts w:ascii="Cambria"/>
          <w:spacing w:val="5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Committee,</w:t>
      </w:r>
      <w:r>
        <w:rPr>
          <w:rFonts w:ascii="Cambria"/>
          <w:spacing w:val="5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Public</w:t>
      </w:r>
      <w:r>
        <w:rPr>
          <w:rFonts w:ascii="Cambria"/>
          <w:spacing w:val="6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Accounts</w:t>
      </w:r>
      <w:r>
        <w:rPr>
          <w:rFonts w:ascii="Cambria"/>
          <w:spacing w:val="5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Committee</w:t>
      </w:r>
    </w:p>
    <w:p w14:paraId="17789414" w14:textId="77777777" w:rsidR="009D1B61" w:rsidRDefault="009D1B61" w:rsidP="009D1B61">
      <w:pPr>
        <w:pStyle w:val="ListParagraph"/>
        <w:tabs>
          <w:tab w:val="left" w:pos="1214"/>
        </w:tabs>
        <w:spacing w:before="1"/>
        <w:ind w:left="1213" w:firstLine="0"/>
        <w:rPr>
          <w:rFonts w:ascii="Cambria"/>
          <w:w w:val="115"/>
          <w:sz w:val="24"/>
        </w:rPr>
      </w:pPr>
    </w:p>
    <w:p w14:paraId="07D58F06" w14:textId="77777777" w:rsidR="009D1B61" w:rsidRPr="0042292C" w:rsidRDefault="009D1B61" w:rsidP="009D1B61">
      <w:pPr>
        <w:pStyle w:val="Heading2"/>
        <w:spacing w:before="89"/>
        <w:ind w:left="2162" w:right="2162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Assignment –I &amp; Test -I</w:t>
      </w:r>
    </w:p>
    <w:p w14:paraId="26DC7ECC" w14:textId="77777777" w:rsidR="009D1B61" w:rsidRPr="0042292C" w:rsidRDefault="009D1B61" w:rsidP="009D1B61">
      <w:pPr>
        <w:pStyle w:val="BodyText"/>
        <w:spacing w:before="11"/>
        <w:rPr>
          <w:rFonts w:ascii="Cambria"/>
          <w:b/>
          <w:sz w:val="23"/>
        </w:rPr>
      </w:pPr>
      <w:r>
        <w:rPr>
          <w:rFonts w:ascii="Cambria"/>
          <w:sz w:val="23"/>
        </w:rPr>
        <w:tab/>
      </w:r>
      <w:r>
        <w:rPr>
          <w:rFonts w:ascii="Cambria"/>
          <w:sz w:val="23"/>
        </w:rPr>
        <w:tab/>
      </w:r>
      <w:r>
        <w:rPr>
          <w:rFonts w:ascii="Cambria"/>
          <w:sz w:val="23"/>
        </w:rPr>
        <w:tab/>
      </w:r>
      <w:r>
        <w:rPr>
          <w:rFonts w:ascii="Cambria"/>
          <w:sz w:val="23"/>
        </w:rPr>
        <w:tab/>
      </w:r>
      <w:r>
        <w:rPr>
          <w:rFonts w:ascii="Cambria"/>
          <w:sz w:val="23"/>
        </w:rPr>
        <w:tab/>
      </w:r>
      <w:r>
        <w:rPr>
          <w:rFonts w:ascii="Cambria"/>
          <w:sz w:val="23"/>
        </w:rPr>
        <w:tab/>
      </w:r>
      <w:r w:rsidRPr="0042292C">
        <w:rPr>
          <w:rFonts w:ascii="Cambria"/>
          <w:b/>
          <w:sz w:val="23"/>
        </w:rPr>
        <w:t>May 2022</w:t>
      </w:r>
    </w:p>
    <w:p w14:paraId="73F912A0" w14:textId="77777777" w:rsidR="009D1B61" w:rsidRDefault="009D1B61" w:rsidP="009D1B61">
      <w:pPr>
        <w:pStyle w:val="Heading3"/>
        <w:keepNext w:val="0"/>
        <w:keepLines w:val="0"/>
        <w:numPr>
          <w:ilvl w:val="0"/>
          <w:numId w:val="1"/>
        </w:numPr>
        <w:tabs>
          <w:tab w:val="left" w:pos="901"/>
          <w:tab w:val="left" w:pos="902"/>
        </w:tabs>
        <w:spacing w:before="0"/>
      </w:pPr>
      <w:r>
        <w:rPr>
          <w:w w:val="115"/>
        </w:rPr>
        <w:t>State</w:t>
      </w:r>
      <w:r>
        <w:rPr>
          <w:spacing w:val="-4"/>
          <w:w w:val="115"/>
        </w:rPr>
        <w:t xml:space="preserve"> </w:t>
      </w:r>
      <w:r>
        <w:rPr>
          <w:w w:val="115"/>
        </w:rPr>
        <w:t>Administration</w:t>
      </w:r>
    </w:p>
    <w:p w14:paraId="354C7F02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133"/>
        </w:tabs>
        <w:spacing w:before="2" w:line="281" w:lineRule="exact"/>
        <w:ind w:left="1132" w:hanging="222"/>
        <w:rPr>
          <w:rFonts w:ascii="Cambria"/>
          <w:sz w:val="24"/>
        </w:rPr>
      </w:pPr>
      <w:r>
        <w:rPr>
          <w:rFonts w:ascii="Cambria"/>
          <w:w w:val="115"/>
          <w:sz w:val="24"/>
        </w:rPr>
        <w:t>Governor, his</w:t>
      </w:r>
      <w:r>
        <w:rPr>
          <w:rFonts w:ascii="Cambria"/>
          <w:spacing w:val="-1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appointment, terms of</w:t>
      </w:r>
      <w:r>
        <w:rPr>
          <w:rFonts w:ascii="Cambria"/>
          <w:spacing w:val="-1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Office, powers &amp; position.</w:t>
      </w:r>
    </w:p>
    <w:p w14:paraId="52B1455E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05"/>
        </w:tabs>
        <w:spacing w:line="281" w:lineRule="exact"/>
        <w:ind w:left="1204" w:hanging="371"/>
        <w:rPr>
          <w:rFonts w:ascii="Cambria"/>
          <w:sz w:val="24"/>
        </w:rPr>
      </w:pPr>
      <w:r>
        <w:rPr>
          <w:rFonts w:ascii="Cambria"/>
          <w:w w:val="115"/>
          <w:sz w:val="24"/>
        </w:rPr>
        <w:t>Council</w:t>
      </w:r>
      <w:r>
        <w:rPr>
          <w:rFonts w:ascii="Cambria"/>
          <w:spacing w:val="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of</w:t>
      </w:r>
      <w:r>
        <w:rPr>
          <w:rFonts w:ascii="Cambria"/>
          <w:spacing w:val="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Ministers</w:t>
      </w:r>
      <w:r>
        <w:rPr>
          <w:rFonts w:ascii="Cambria"/>
          <w:spacing w:val="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&amp;</w:t>
      </w:r>
      <w:r>
        <w:rPr>
          <w:rFonts w:ascii="Cambria"/>
          <w:spacing w:val="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Chief</w:t>
      </w:r>
      <w:r>
        <w:rPr>
          <w:rFonts w:ascii="Cambria"/>
          <w:spacing w:val="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Minister</w:t>
      </w:r>
      <w:r>
        <w:rPr>
          <w:rFonts w:ascii="Cambria"/>
          <w:spacing w:val="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in</w:t>
      </w:r>
      <w:r>
        <w:rPr>
          <w:rFonts w:ascii="Cambria"/>
          <w:spacing w:val="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State</w:t>
      </w:r>
      <w:r>
        <w:rPr>
          <w:rFonts w:ascii="Cambria"/>
          <w:spacing w:val="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Administration</w:t>
      </w:r>
    </w:p>
    <w:p w14:paraId="75BF1896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00"/>
        </w:tabs>
        <w:spacing w:before="2" w:line="281" w:lineRule="exact"/>
        <w:ind w:left="1199" w:hanging="442"/>
        <w:rPr>
          <w:rFonts w:ascii="Cambria"/>
          <w:sz w:val="24"/>
        </w:rPr>
      </w:pPr>
      <w:r>
        <w:rPr>
          <w:rFonts w:ascii="Cambria"/>
          <w:w w:val="115"/>
          <w:sz w:val="24"/>
        </w:rPr>
        <w:t>State</w:t>
      </w:r>
      <w:r>
        <w:rPr>
          <w:rFonts w:ascii="Cambria"/>
          <w:spacing w:val="1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Secretariat.</w:t>
      </w:r>
    </w:p>
    <w:p w14:paraId="3F1F32D8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57"/>
          <w:tab w:val="left" w:pos="1258"/>
        </w:tabs>
        <w:spacing w:line="281" w:lineRule="exact"/>
        <w:ind w:left="1257" w:hanging="500"/>
        <w:rPr>
          <w:rFonts w:ascii="Cambria"/>
          <w:sz w:val="24"/>
        </w:rPr>
      </w:pPr>
      <w:r>
        <w:rPr>
          <w:rFonts w:ascii="Cambria"/>
          <w:w w:val="115"/>
          <w:sz w:val="24"/>
        </w:rPr>
        <w:t>Chief</w:t>
      </w:r>
      <w:r>
        <w:rPr>
          <w:rFonts w:ascii="Cambria"/>
          <w:spacing w:val="8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Secretary</w:t>
      </w:r>
      <w:r>
        <w:rPr>
          <w:rFonts w:ascii="Cambria"/>
          <w:spacing w:val="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of</w:t>
      </w:r>
      <w:r>
        <w:rPr>
          <w:rFonts w:ascii="Cambria"/>
          <w:spacing w:val="7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the</w:t>
      </w:r>
      <w:r>
        <w:rPr>
          <w:rFonts w:ascii="Cambria"/>
          <w:spacing w:val="9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State</w:t>
      </w:r>
    </w:p>
    <w:p w14:paraId="2AEE6827" w14:textId="77777777" w:rsidR="009D1B61" w:rsidRDefault="009D1B61" w:rsidP="009D1B61">
      <w:pPr>
        <w:pStyle w:val="BodyText"/>
        <w:spacing w:before="1"/>
        <w:rPr>
          <w:rFonts w:ascii="Cambria"/>
        </w:rPr>
      </w:pPr>
    </w:p>
    <w:p w14:paraId="171E7849" w14:textId="77777777" w:rsidR="009D1B61" w:rsidRDefault="009D1B61" w:rsidP="009D1B61">
      <w:pPr>
        <w:pStyle w:val="Heading3"/>
        <w:keepNext w:val="0"/>
        <w:keepLines w:val="0"/>
        <w:numPr>
          <w:ilvl w:val="0"/>
          <w:numId w:val="1"/>
        </w:numPr>
        <w:tabs>
          <w:tab w:val="left" w:pos="825"/>
          <w:tab w:val="left" w:pos="826"/>
        </w:tabs>
        <w:spacing w:before="0" w:line="281" w:lineRule="exact"/>
        <w:ind w:left="825" w:hanging="606"/>
      </w:pPr>
      <w:r>
        <w:rPr>
          <w:spacing w:val="-1"/>
          <w:w w:val="115"/>
        </w:rPr>
        <w:t>District</w:t>
      </w:r>
      <w:r>
        <w:rPr>
          <w:spacing w:val="-6"/>
          <w:w w:val="115"/>
        </w:rPr>
        <w:t xml:space="preserve"> </w:t>
      </w:r>
      <w:r>
        <w:rPr>
          <w:w w:val="115"/>
        </w:rPr>
        <w:t>Administration</w:t>
      </w:r>
    </w:p>
    <w:p w14:paraId="06F95360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42"/>
          <w:tab w:val="left" w:pos="1243"/>
        </w:tabs>
        <w:spacing w:line="281" w:lineRule="exact"/>
        <w:ind w:left="1242" w:hanging="452"/>
        <w:rPr>
          <w:rFonts w:ascii="Cambria"/>
          <w:sz w:val="24"/>
        </w:rPr>
      </w:pPr>
      <w:r>
        <w:rPr>
          <w:rFonts w:ascii="Cambria"/>
          <w:w w:val="115"/>
          <w:sz w:val="24"/>
        </w:rPr>
        <w:t>District</w:t>
      </w:r>
      <w:r>
        <w:rPr>
          <w:rFonts w:ascii="Cambria"/>
          <w:spacing w:val="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Administration,</w:t>
      </w:r>
      <w:r>
        <w:rPr>
          <w:rFonts w:ascii="Cambria"/>
          <w:spacing w:val="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its</w:t>
      </w:r>
      <w:r>
        <w:rPr>
          <w:rFonts w:ascii="Cambria"/>
          <w:spacing w:val="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features</w:t>
      </w:r>
      <w:r>
        <w:rPr>
          <w:rFonts w:ascii="Cambria"/>
          <w:spacing w:val="4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&amp;</w:t>
      </w:r>
      <w:r>
        <w:rPr>
          <w:rFonts w:ascii="Cambria"/>
          <w:spacing w:val="3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components</w:t>
      </w:r>
    </w:p>
    <w:p w14:paraId="26004EF6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04"/>
          <w:tab w:val="left" w:pos="1205"/>
        </w:tabs>
        <w:spacing w:line="281" w:lineRule="exact"/>
        <w:ind w:left="1204" w:hanging="524"/>
        <w:rPr>
          <w:rFonts w:ascii="Cambria"/>
          <w:sz w:val="24"/>
        </w:rPr>
      </w:pPr>
      <w:r>
        <w:rPr>
          <w:rFonts w:ascii="Cambria"/>
          <w:w w:val="110"/>
          <w:sz w:val="24"/>
        </w:rPr>
        <w:t>Role</w:t>
      </w:r>
      <w:r>
        <w:rPr>
          <w:rFonts w:ascii="Cambria"/>
          <w:spacing w:val="37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38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Deputy</w:t>
      </w:r>
      <w:r>
        <w:rPr>
          <w:rFonts w:ascii="Cambria"/>
          <w:spacing w:val="3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Commissioner</w:t>
      </w:r>
      <w:r>
        <w:rPr>
          <w:rFonts w:ascii="Cambria"/>
          <w:spacing w:val="3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3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District</w:t>
      </w:r>
      <w:r>
        <w:rPr>
          <w:rFonts w:ascii="Cambria"/>
          <w:spacing w:val="3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Administration</w:t>
      </w:r>
    </w:p>
    <w:p w14:paraId="74E1F8F9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2" w:line="281" w:lineRule="exact"/>
        <w:ind w:left="1199" w:hanging="596"/>
        <w:rPr>
          <w:rFonts w:ascii="Cambria"/>
          <w:sz w:val="24"/>
        </w:rPr>
      </w:pPr>
      <w:r>
        <w:rPr>
          <w:rFonts w:ascii="Cambria"/>
          <w:w w:val="110"/>
          <w:sz w:val="24"/>
        </w:rPr>
        <w:t>Superintendent</w:t>
      </w:r>
      <w:r>
        <w:rPr>
          <w:rFonts w:ascii="Cambria"/>
          <w:spacing w:val="2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30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Police</w:t>
      </w:r>
    </w:p>
    <w:p w14:paraId="1C195ED9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281" w:lineRule="exact"/>
        <w:ind w:left="1180" w:hanging="577"/>
        <w:rPr>
          <w:rFonts w:ascii="Cambria"/>
          <w:sz w:val="24"/>
        </w:rPr>
      </w:pPr>
      <w:r>
        <w:rPr>
          <w:rFonts w:ascii="Cambria"/>
          <w:w w:val="110"/>
          <w:sz w:val="24"/>
        </w:rPr>
        <w:t>Role</w:t>
      </w:r>
      <w:r>
        <w:rPr>
          <w:rFonts w:ascii="Cambria"/>
          <w:spacing w:val="37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38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Divisional</w:t>
      </w:r>
      <w:r>
        <w:rPr>
          <w:rFonts w:ascii="Cambria"/>
          <w:spacing w:val="3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Commissioner</w:t>
      </w:r>
      <w:r>
        <w:rPr>
          <w:rFonts w:ascii="Cambria"/>
          <w:spacing w:val="3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39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District</w:t>
      </w:r>
      <w:r>
        <w:rPr>
          <w:rFonts w:ascii="Cambria"/>
          <w:spacing w:val="40"/>
          <w:w w:val="110"/>
          <w:sz w:val="24"/>
        </w:rPr>
        <w:t xml:space="preserve"> </w:t>
      </w:r>
      <w:r>
        <w:rPr>
          <w:rFonts w:ascii="Cambria"/>
          <w:w w:val="110"/>
          <w:sz w:val="24"/>
        </w:rPr>
        <w:t>Administration</w:t>
      </w:r>
    </w:p>
    <w:p w14:paraId="14585E03" w14:textId="77777777" w:rsidR="009D1B61" w:rsidRDefault="009D1B61" w:rsidP="009D1B61">
      <w:pPr>
        <w:pStyle w:val="ListParagraph"/>
        <w:numPr>
          <w:ilvl w:val="1"/>
          <w:numId w:val="1"/>
        </w:numPr>
        <w:tabs>
          <w:tab w:val="left" w:pos="1261"/>
          <w:tab w:val="left" w:pos="1262"/>
        </w:tabs>
        <w:spacing w:before="2"/>
        <w:ind w:left="1261" w:hanging="581"/>
        <w:rPr>
          <w:rFonts w:ascii="Cambria"/>
          <w:sz w:val="24"/>
        </w:rPr>
      </w:pPr>
      <w:r>
        <w:rPr>
          <w:rFonts w:ascii="Cambria"/>
          <w:w w:val="115"/>
          <w:sz w:val="24"/>
        </w:rPr>
        <w:t>Administration</w:t>
      </w:r>
      <w:r>
        <w:rPr>
          <w:rFonts w:ascii="Cambria"/>
          <w:spacing w:val="-1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and Citizens</w:t>
      </w:r>
    </w:p>
    <w:p w14:paraId="1D1B4EE4" w14:textId="77777777" w:rsidR="009D1B61" w:rsidRDefault="009D1B61" w:rsidP="009D1B61">
      <w:pPr>
        <w:pStyle w:val="BodyText"/>
        <w:tabs>
          <w:tab w:val="left" w:pos="1257"/>
        </w:tabs>
        <w:ind w:left="1218" w:right="399" w:hanging="615"/>
        <w:rPr>
          <w:rFonts w:ascii="Cambria"/>
          <w:w w:val="110"/>
        </w:rPr>
      </w:pPr>
      <w:proofErr w:type="gramStart"/>
      <w:r>
        <w:rPr>
          <w:rFonts w:ascii="Cambria"/>
          <w:w w:val="110"/>
        </w:rPr>
        <w:t>vi</w:t>
      </w:r>
      <w:r>
        <w:rPr>
          <w:rFonts w:ascii="Cambria"/>
          <w:spacing w:val="4"/>
          <w:w w:val="110"/>
        </w:rPr>
        <w:t xml:space="preserve"> </w:t>
      </w:r>
      <w:r>
        <w:rPr>
          <w:rFonts w:ascii="Cambria"/>
          <w:w w:val="110"/>
        </w:rPr>
        <w:t>)</w:t>
      </w:r>
      <w:proofErr w:type="gramEnd"/>
      <w:r>
        <w:rPr>
          <w:rFonts w:ascii="Cambria"/>
          <w:w w:val="110"/>
        </w:rPr>
        <w:tab/>
      </w:r>
      <w:r>
        <w:rPr>
          <w:rFonts w:ascii="Cambria"/>
          <w:w w:val="110"/>
        </w:rPr>
        <w:tab/>
        <w:t>e-Governance,</w:t>
      </w:r>
      <w:r>
        <w:rPr>
          <w:rFonts w:ascii="Cambria"/>
          <w:spacing w:val="45"/>
          <w:w w:val="110"/>
        </w:rPr>
        <w:t xml:space="preserve"> </w:t>
      </w:r>
      <w:r>
        <w:rPr>
          <w:rFonts w:ascii="Cambria"/>
          <w:w w:val="110"/>
        </w:rPr>
        <w:t>Information</w:t>
      </w:r>
      <w:r>
        <w:rPr>
          <w:rFonts w:ascii="Cambria"/>
          <w:spacing w:val="43"/>
          <w:w w:val="110"/>
        </w:rPr>
        <w:t xml:space="preserve"> </w:t>
      </w:r>
      <w:r>
        <w:rPr>
          <w:rFonts w:ascii="Cambria"/>
          <w:w w:val="110"/>
        </w:rPr>
        <w:t>Communication</w:t>
      </w:r>
      <w:r>
        <w:rPr>
          <w:rFonts w:ascii="Cambria"/>
          <w:spacing w:val="44"/>
          <w:w w:val="110"/>
        </w:rPr>
        <w:t xml:space="preserve"> </w:t>
      </w:r>
      <w:r>
        <w:rPr>
          <w:rFonts w:ascii="Cambria"/>
          <w:w w:val="110"/>
        </w:rPr>
        <w:t>Technology</w:t>
      </w:r>
      <w:r>
        <w:rPr>
          <w:rFonts w:ascii="Cambria"/>
          <w:spacing w:val="44"/>
          <w:w w:val="110"/>
        </w:rPr>
        <w:t xml:space="preserve"> </w:t>
      </w:r>
      <w:r>
        <w:rPr>
          <w:rFonts w:ascii="Cambria"/>
          <w:w w:val="110"/>
        </w:rPr>
        <w:t>(ICT)</w:t>
      </w:r>
      <w:r>
        <w:rPr>
          <w:rFonts w:ascii="Cambria"/>
          <w:spacing w:val="45"/>
          <w:w w:val="110"/>
        </w:rPr>
        <w:t xml:space="preserve"> </w:t>
      </w:r>
      <w:r>
        <w:rPr>
          <w:rFonts w:ascii="Cambria"/>
          <w:w w:val="110"/>
        </w:rPr>
        <w:t>in</w:t>
      </w:r>
      <w:r>
        <w:rPr>
          <w:rFonts w:ascii="Cambria"/>
          <w:spacing w:val="-55"/>
          <w:w w:val="110"/>
        </w:rPr>
        <w:t xml:space="preserve"> </w:t>
      </w:r>
      <w:r>
        <w:rPr>
          <w:rFonts w:ascii="Cambria"/>
          <w:w w:val="110"/>
        </w:rPr>
        <w:t>Public</w:t>
      </w:r>
      <w:r>
        <w:rPr>
          <w:rFonts w:ascii="Cambria"/>
          <w:spacing w:val="19"/>
          <w:w w:val="110"/>
        </w:rPr>
        <w:t xml:space="preserve"> </w:t>
      </w:r>
      <w:r>
        <w:rPr>
          <w:rFonts w:ascii="Cambria"/>
          <w:w w:val="110"/>
        </w:rPr>
        <w:t>Administrative</w:t>
      </w:r>
      <w:r>
        <w:rPr>
          <w:rFonts w:ascii="Cambria"/>
          <w:spacing w:val="20"/>
          <w:w w:val="110"/>
        </w:rPr>
        <w:t xml:space="preserve"> </w:t>
      </w:r>
      <w:r>
        <w:rPr>
          <w:rFonts w:ascii="Cambria"/>
          <w:w w:val="110"/>
        </w:rPr>
        <w:t>Institutions.</w:t>
      </w:r>
    </w:p>
    <w:p w14:paraId="3BAE4457" w14:textId="77777777" w:rsidR="009D1B61" w:rsidRDefault="009D1B61" w:rsidP="009D1B61">
      <w:pPr>
        <w:pStyle w:val="BodyText"/>
        <w:tabs>
          <w:tab w:val="left" w:pos="1257"/>
        </w:tabs>
        <w:ind w:left="1218" w:right="399" w:hanging="615"/>
        <w:rPr>
          <w:rFonts w:ascii="Cambria"/>
          <w:w w:val="110"/>
        </w:rPr>
      </w:pPr>
    </w:p>
    <w:p w14:paraId="27808A55" w14:textId="77777777" w:rsidR="009D1B61" w:rsidRPr="0008526B" w:rsidRDefault="009D1B61" w:rsidP="009D1B61">
      <w:pPr>
        <w:pStyle w:val="Heading2"/>
        <w:spacing w:before="89"/>
        <w:ind w:left="2162" w:right="2162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Assignment –</w:t>
      </w:r>
      <w:r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I &amp; Test -</w:t>
      </w:r>
      <w:r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</w:p>
    <w:p w14:paraId="0947B8B9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</w:p>
    <w:p w14:paraId="1F863C85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</w:p>
    <w:p w14:paraId="7BCC6D57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</w:t>
      </w:r>
    </w:p>
    <w:p w14:paraId="6C8B9731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</w:t>
      </w:r>
    </w:p>
    <w:p w14:paraId="423424EB" w14:textId="77777777" w:rsidR="009D1B61" w:rsidRPr="002C3B2C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   Revision or test </w:t>
      </w:r>
    </w:p>
    <w:p w14:paraId="6579176C" w14:textId="77777777" w:rsidR="009D1B61" w:rsidRDefault="009D1B61"/>
    <w:p w14:paraId="71847215" w14:textId="77777777" w:rsidR="009D1B61" w:rsidRDefault="009D1B61"/>
    <w:p w14:paraId="01198665" w14:textId="77777777" w:rsidR="009D1B61" w:rsidRDefault="009D1B61"/>
    <w:p w14:paraId="4B45806C" w14:textId="77777777" w:rsidR="009D1B61" w:rsidRDefault="009D1B61"/>
    <w:p w14:paraId="445C7DC3" w14:textId="77777777" w:rsidR="009D1B61" w:rsidRDefault="009D1B61" w:rsidP="009D1B61">
      <w:pPr>
        <w:pStyle w:val="Heading1"/>
        <w:spacing w:before="210"/>
        <w:rPr>
          <w:rFonts w:ascii="Cambria"/>
          <w:w w:val="115"/>
          <w:sz w:val="24"/>
          <w:szCs w:val="24"/>
        </w:rPr>
      </w:pPr>
    </w:p>
    <w:p w14:paraId="2B516E91" w14:textId="77777777" w:rsidR="009D1B61" w:rsidRDefault="009D1B61" w:rsidP="009D1B61">
      <w:pPr>
        <w:pStyle w:val="Heading1"/>
        <w:spacing w:before="210"/>
      </w:pPr>
      <w:r>
        <w:t>Lesson plan of BA</w:t>
      </w:r>
    </w:p>
    <w:p w14:paraId="6E0B8A83" w14:textId="77777777" w:rsidR="009D1B61" w:rsidRDefault="009D1B61" w:rsidP="009D1B61">
      <w:pPr>
        <w:pStyle w:val="Heading3"/>
        <w:spacing w:line="281" w:lineRule="exact"/>
        <w:jc w:val="center"/>
      </w:pPr>
      <w:r>
        <w:rPr>
          <w:w w:val="110"/>
        </w:rPr>
        <w:t xml:space="preserve"> (PUBLIC</w:t>
      </w:r>
      <w:r>
        <w:rPr>
          <w:spacing w:val="50"/>
          <w:w w:val="110"/>
        </w:rPr>
        <w:t xml:space="preserve"> </w:t>
      </w:r>
      <w:r>
        <w:rPr>
          <w:w w:val="110"/>
        </w:rPr>
        <w:t>ADMINISTRATION</w:t>
      </w:r>
    </w:p>
    <w:p w14:paraId="4BCDBBA0" w14:textId="77777777" w:rsidR="009D1B61" w:rsidRDefault="009D1B61" w:rsidP="009D1B61">
      <w:pPr>
        <w:spacing w:before="1"/>
        <w:ind w:left="2166" w:right="2162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w w:val="110"/>
          <w:sz w:val="24"/>
        </w:rPr>
        <w:t>Paper</w:t>
      </w:r>
      <w:r>
        <w:rPr>
          <w:rFonts w:ascii="Cambria" w:hAnsi="Cambria"/>
          <w:b/>
          <w:spacing w:val="29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Name:</w:t>
      </w:r>
      <w:r>
        <w:rPr>
          <w:rFonts w:ascii="Cambria" w:hAnsi="Cambria"/>
          <w:b/>
          <w:spacing w:val="31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Rural</w:t>
      </w:r>
      <w:r>
        <w:rPr>
          <w:rFonts w:ascii="Cambria" w:hAnsi="Cambria"/>
          <w:b/>
          <w:spacing w:val="31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Local</w:t>
      </w:r>
      <w:r>
        <w:rPr>
          <w:rFonts w:ascii="Cambria" w:hAnsi="Cambria"/>
          <w:b/>
          <w:spacing w:val="30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Government</w:t>
      </w:r>
      <w:r>
        <w:rPr>
          <w:rFonts w:ascii="Cambria" w:hAnsi="Cambria"/>
          <w:b/>
          <w:spacing w:val="-55"/>
          <w:w w:val="110"/>
          <w:sz w:val="24"/>
        </w:rPr>
        <w:t xml:space="preserve"> </w:t>
      </w:r>
      <w:r>
        <w:rPr>
          <w:rFonts w:ascii="Cambria" w:hAnsi="Cambria"/>
          <w:b/>
          <w:w w:val="110"/>
          <w:sz w:val="24"/>
        </w:rPr>
        <w:t>Semester—6</w:t>
      </w:r>
      <w:proofErr w:type="spellStart"/>
      <w:r>
        <w:rPr>
          <w:rFonts w:ascii="Cambria" w:hAnsi="Cambria"/>
          <w:b/>
          <w:w w:val="110"/>
          <w:position w:val="6"/>
          <w:sz w:val="16"/>
        </w:rPr>
        <w:t>th</w:t>
      </w:r>
      <w:proofErr w:type="spellEnd"/>
    </w:p>
    <w:p w14:paraId="2EA3C2AA" w14:textId="77777777" w:rsidR="009D1B61" w:rsidRDefault="009D1B61" w:rsidP="009D1B61">
      <w:pPr>
        <w:pStyle w:val="BodyText"/>
        <w:spacing w:before="1"/>
        <w:rPr>
          <w:rFonts w:ascii="Cambria"/>
          <w:b/>
        </w:rPr>
      </w:pPr>
    </w:p>
    <w:p w14:paraId="5B6FCFEB" w14:textId="77777777" w:rsidR="009D1B61" w:rsidRDefault="009D1B61" w:rsidP="009D1B61">
      <w:pPr>
        <w:pStyle w:val="Heading3"/>
        <w:jc w:val="center"/>
      </w:pPr>
      <w:r>
        <w:rPr>
          <w:w w:val="115"/>
        </w:rPr>
        <w:t>Unit-1(April 2022)</w:t>
      </w:r>
    </w:p>
    <w:p w14:paraId="6B88543E" w14:textId="77777777" w:rsidR="009D1B61" w:rsidRDefault="009D1B61" w:rsidP="009D1B61">
      <w:pPr>
        <w:pStyle w:val="BodyText"/>
        <w:rPr>
          <w:rFonts w:ascii="Cambria"/>
          <w:b/>
          <w:sz w:val="23"/>
        </w:rPr>
      </w:pPr>
    </w:p>
    <w:p w14:paraId="6814C19C" w14:textId="77777777" w:rsidR="009D1B61" w:rsidRDefault="009D1B61" w:rsidP="009D1B61">
      <w:pPr>
        <w:pStyle w:val="ListParagraph"/>
        <w:numPr>
          <w:ilvl w:val="0"/>
          <w:numId w:val="7"/>
        </w:numPr>
        <w:tabs>
          <w:tab w:val="left" w:pos="940"/>
          <w:tab w:val="left" w:pos="941"/>
          <w:tab w:val="left" w:pos="1660"/>
        </w:tabs>
        <w:ind w:hanging="721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z w:val="24"/>
        </w:rPr>
        <w:tab/>
        <w:t>Meaning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</w:p>
    <w:p w14:paraId="7F547DDF" w14:textId="77777777" w:rsidR="009D1B61" w:rsidRDefault="009D1B61" w:rsidP="009D1B61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Rural Local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3"/>
          <w:sz w:val="24"/>
        </w:rPr>
        <w:t xml:space="preserve"> </w:t>
      </w:r>
      <w:r>
        <w:rPr>
          <w:sz w:val="24"/>
        </w:rPr>
        <w:t>in India</w:t>
      </w:r>
    </w:p>
    <w:p w14:paraId="676DCC0B" w14:textId="77777777" w:rsidR="009D1B61" w:rsidRDefault="009D1B61" w:rsidP="009D1B61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Community</w:t>
      </w:r>
      <w:r>
        <w:rPr>
          <w:spacing w:val="-1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Extension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</w:p>
    <w:p w14:paraId="7A39C1E5" w14:textId="77777777" w:rsidR="009D1B61" w:rsidRDefault="009D1B61" w:rsidP="009D1B61">
      <w:pPr>
        <w:pStyle w:val="ListParagraph"/>
        <w:numPr>
          <w:ilvl w:val="0"/>
          <w:numId w:val="6"/>
        </w:numPr>
        <w:tabs>
          <w:tab w:val="left" w:pos="1660"/>
          <w:tab w:val="left" w:pos="1661"/>
        </w:tabs>
        <w:ind w:right="22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Panchayati</w:t>
      </w:r>
      <w:r>
        <w:rPr>
          <w:spacing w:val="-1"/>
          <w:sz w:val="24"/>
        </w:rPr>
        <w:t xml:space="preserve"> </w:t>
      </w:r>
      <w:r>
        <w:rPr>
          <w:sz w:val="24"/>
        </w:rPr>
        <w:t>Raj:</w:t>
      </w:r>
      <w:r>
        <w:rPr>
          <w:spacing w:val="-1"/>
          <w:sz w:val="24"/>
        </w:rPr>
        <w:t xml:space="preserve"> </w:t>
      </w:r>
      <w:r>
        <w:rPr>
          <w:sz w:val="24"/>
        </w:rPr>
        <w:t>Balwant</w:t>
      </w:r>
      <w:r>
        <w:rPr>
          <w:spacing w:val="-2"/>
          <w:sz w:val="24"/>
        </w:rPr>
        <w:t xml:space="preserve"> </w:t>
      </w:r>
      <w:r>
        <w:rPr>
          <w:sz w:val="24"/>
        </w:rPr>
        <w:t>Rai</w:t>
      </w:r>
      <w:r>
        <w:rPr>
          <w:spacing w:val="-1"/>
          <w:sz w:val="24"/>
        </w:rPr>
        <w:t xml:space="preserve"> </w:t>
      </w:r>
      <w:r>
        <w:rPr>
          <w:sz w:val="24"/>
        </w:rPr>
        <w:t>Mehta</w:t>
      </w:r>
      <w:r>
        <w:rPr>
          <w:spacing w:val="-1"/>
          <w:sz w:val="24"/>
        </w:rPr>
        <w:t xml:space="preserve"> </w:t>
      </w:r>
      <w:r>
        <w:rPr>
          <w:sz w:val="24"/>
        </w:rPr>
        <w:t>Committee,</w:t>
      </w:r>
      <w:r>
        <w:rPr>
          <w:spacing w:val="-57"/>
          <w:sz w:val="24"/>
        </w:rPr>
        <w:t xml:space="preserve"> </w:t>
      </w:r>
      <w:r>
        <w:rPr>
          <w:sz w:val="24"/>
        </w:rPr>
        <w:t>Ashok</w:t>
      </w:r>
      <w:r>
        <w:rPr>
          <w:spacing w:val="-1"/>
          <w:sz w:val="24"/>
        </w:rPr>
        <w:t xml:space="preserve"> </w:t>
      </w:r>
      <w:r>
        <w:rPr>
          <w:sz w:val="24"/>
        </w:rPr>
        <w:t>Mehta Committee</w:t>
      </w:r>
    </w:p>
    <w:p w14:paraId="14D070B8" w14:textId="77777777" w:rsidR="009D1B61" w:rsidRDefault="009D1B61" w:rsidP="009D1B61">
      <w:pPr>
        <w:pStyle w:val="BodyText"/>
        <w:spacing w:before="10"/>
        <w:rPr>
          <w:sz w:val="16"/>
        </w:rPr>
      </w:pPr>
    </w:p>
    <w:p w14:paraId="1B810682" w14:textId="77777777" w:rsidR="009D1B61" w:rsidRDefault="009D1B61" w:rsidP="009D1B61">
      <w:pPr>
        <w:pStyle w:val="Heading2"/>
        <w:spacing w:before="89"/>
        <w:ind w:left="2165" w:right="2162"/>
        <w:rPr>
          <w:rFonts w:ascii="Times New Roman"/>
        </w:rPr>
      </w:pPr>
      <w:r>
        <w:rPr>
          <w:rFonts w:ascii="Times New Roman"/>
        </w:rPr>
        <w:t>Unit-2</w:t>
      </w:r>
      <w:r>
        <w:rPr>
          <w:w w:val="115"/>
        </w:rPr>
        <w:t>(April 2022)</w:t>
      </w:r>
    </w:p>
    <w:p w14:paraId="3FE35D87" w14:textId="77777777" w:rsidR="009D1B61" w:rsidRDefault="009D1B61" w:rsidP="009D1B61">
      <w:pPr>
        <w:pStyle w:val="BodyText"/>
        <w:spacing w:before="7"/>
        <w:rPr>
          <w:b/>
          <w:sz w:val="27"/>
        </w:rPr>
      </w:pPr>
    </w:p>
    <w:p w14:paraId="1087D5A5" w14:textId="77777777" w:rsidR="009D1B61" w:rsidRDefault="009D1B61" w:rsidP="009D1B61">
      <w:pPr>
        <w:pStyle w:val="ListParagraph"/>
        <w:numPr>
          <w:ilvl w:val="0"/>
          <w:numId w:val="7"/>
        </w:numPr>
        <w:tabs>
          <w:tab w:val="left" w:pos="940"/>
          <w:tab w:val="left" w:pos="941"/>
          <w:tab w:val="left" w:pos="1660"/>
        </w:tabs>
        <w:ind w:hanging="721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z w:val="24"/>
        </w:rPr>
        <w:tab/>
        <w:t>Composition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Zila</w:t>
      </w:r>
      <w:r>
        <w:rPr>
          <w:spacing w:val="-2"/>
          <w:sz w:val="24"/>
        </w:rPr>
        <w:t xml:space="preserve"> </w:t>
      </w:r>
      <w:r>
        <w:rPr>
          <w:sz w:val="24"/>
        </w:rPr>
        <w:t>Parishad,</w:t>
      </w:r>
      <w:r>
        <w:rPr>
          <w:spacing w:val="-2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Powers</w:t>
      </w:r>
    </w:p>
    <w:p w14:paraId="461BC700" w14:textId="77777777" w:rsidR="009D1B61" w:rsidRDefault="009D1B61" w:rsidP="009D1B61">
      <w:pPr>
        <w:pStyle w:val="ListParagraph"/>
        <w:numPr>
          <w:ilvl w:val="0"/>
          <w:numId w:val="5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Zila</w:t>
      </w:r>
      <w:r>
        <w:rPr>
          <w:spacing w:val="-3"/>
          <w:sz w:val="24"/>
        </w:rPr>
        <w:t xml:space="preserve"> </w:t>
      </w:r>
      <w:r>
        <w:rPr>
          <w:sz w:val="24"/>
        </w:rPr>
        <w:t>Parishad</w:t>
      </w:r>
    </w:p>
    <w:p w14:paraId="32AE1D59" w14:textId="77777777" w:rsidR="009D1B61" w:rsidRDefault="009D1B61" w:rsidP="009D1B61">
      <w:pPr>
        <w:pStyle w:val="ListParagraph"/>
        <w:numPr>
          <w:ilvl w:val="0"/>
          <w:numId w:val="5"/>
        </w:numPr>
        <w:tabs>
          <w:tab w:val="left" w:pos="1660"/>
          <w:tab w:val="left" w:pos="1661"/>
        </w:tabs>
        <w:ind w:hanging="721"/>
        <w:rPr>
          <w:b/>
          <w:sz w:val="20"/>
        </w:rPr>
      </w:pPr>
      <w:r>
        <w:rPr>
          <w:sz w:val="24"/>
        </w:rPr>
        <w:t>Composition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Panchayat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Simiti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&amp; </w:t>
      </w:r>
      <w:r>
        <w:rPr>
          <w:b/>
          <w:sz w:val="20"/>
        </w:rPr>
        <w:t>Powers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Panchayat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Simiti</w:t>
      </w:r>
      <w:proofErr w:type="spellEnd"/>
    </w:p>
    <w:p w14:paraId="5CA8AAB5" w14:textId="77777777" w:rsidR="009D1B61" w:rsidRDefault="009D1B61" w:rsidP="009D1B61">
      <w:pPr>
        <w:pStyle w:val="ListParagraph"/>
        <w:numPr>
          <w:ilvl w:val="0"/>
          <w:numId w:val="5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Panchayat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Sabha</w:t>
      </w:r>
    </w:p>
    <w:p w14:paraId="4DA9D79E" w14:textId="77777777" w:rsidR="009D1B61" w:rsidRDefault="009D1B61" w:rsidP="009D1B61">
      <w:pPr>
        <w:pStyle w:val="BodyText"/>
        <w:spacing w:before="6"/>
        <w:rPr>
          <w:sz w:val="28"/>
        </w:rPr>
      </w:pPr>
    </w:p>
    <w:p w14:paraId="07C19787" w14:textId="77777777" w:rsidR="009D1B61" w:rsidRDefault="009D1B61" w:rsidP="009D1B61">
      <w:pPr>
        <w:pStyle w:val="Heading2"/>
        <w:ind w:left="2165" w:right="2162"/>
        <w:rPr>
          <w:rFonts w:ascii="Times New Roman"/>
        </w:rPr>
      </w:pPr>
      <w:r>
        <w:rPr>
          <w:rFonts w:ascii="Times New Roman"/>
        </w:rPr>
        <w:t>Unit-3(May 2022)</w:t>
      </w:r>
    </w:p>
    <w:p w14:paraId="28DEC254" w14:textId="77777777" w:rsidR="009D1B61" w:rsidRDefault="009D1B61" w:rsidP="009D1B61">
      <w:pPr>
        <w:pStyle w:val="BodyText"/>
        <w:spacing w:before="5"/>
        <w:rPr>
          <w:b/>
          <w:sz w:val="23"/>
        </w:rPr>
      </w:pPr>
    </w:p>
    <w:p w14:paraId="04D1D168" w14:textId="77777777" w:rsidR="009D1B61" w:rsidRDefault="009D1B61" w:rsidP="009D1B61">
      <w:pPr>
        <w:pStyle w:val="ListParagraph"/>
        <w:numPr>
          <w:ilvl w:val="0"/>
          <w:numId w:val="4"/>
        </w:numPr>
        <w:tabs>
          <w:tab w:val="left" w:pos="940"/>
          <w:tab w:val="left" w:pos="941"/>
          <w:tab w:val="left" w:pos="1660"/>
        </w:tabs>
        <w:spacing w:before="1"/>
        <w:ind w:hanging="721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z w:val="24"/>
        </w:rPr>
        <w:tab/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Panchayati</w:t>
      </w:r>
      <w:r>
        <w:rPr>
          <w:spacing w:val="-2"/>
          <w:sz w:val="24"/>
        </w:rPr>
        <w:t xml:space="preserve"> </w:t>
      </w:r>
      <w:r>
        <w:rPr>
          <w:sz w:val="24"/>
        </w:rPr>
        <w:t>Raj Institutions</w:t>
      </w:r>
    </w:p>
    <w:p w14:paraId="005B41CD" w14:textId="77777777" w:rsidR="009D1B61" w:rsidRDefault="009D1B61" w:rsidP="009D1B61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Panchayati</w:t>
      </w:r>
      <w:r>
        <w:rPr>
          <w:spacing w:val="-1"/>
          <w:sz w:val="24"/>
        </w:rPr>
        <w:t xml:space="preserve"> </w:t>
      </w:r>
      <w:r>
        <w:rPr>
          <w:sz w:val="24"/>
        </w:rPr>
        <w:t>Raj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</w:p>
    <w:p w14:paraId="47F7FFBB" w14:textId="77777777" w:rsidR="009D1B61" w:rsidRDefault="009D1B61" w:rsidP="009D1B61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Parties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People’s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Panchayati</w:t>
      </w:r>
      <w:r>
        <w:rPr>
          <w:spacing w:val="-2"/>
          <w:sz w:val="24"/>
        </w:rPr>
        <w:t xml:space="preserve"> </w:t>
      </w:r>
      <w:r>
        <w:rPr>
          <w:sz w:val="24"/>
        </w:rPr>
        <w:t>Raj Institutions</w:t>
      </w:r>
    </w:p>
    <w:p w14:paraId="101A93DC" w14:textId="77777777" w:rsidR="009D1B61" w:rsidRDefault="009D1B61" w:rsidP="009D1B61">
      <w:pPr>
        <w:pStyle w:val="ListParagraph"/>
        <w:numPr>
          <w:ilvl w:val="0"/>
          <w:numId w:val="3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Integrated</w:t>
      </w:r>
      <w:r>
        <w:rPr>
          <w:spacing w:val="-2"/>
          <w:sz w:val="24"/>
        </w:rPr>
        <w:t xml:space="preserve"> </w:t>
      </w:r>
      <w:r>
        <w:rPr>
          <w:sz w:val="24"/>
        </w:rPr>
        <w:t>Rural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66A72880" w14:textId="77777777" w:rsidR="009D1B61" w:rsidRDefault="009D1B61" w:rsidP="009D1B61">
      <w:pPr>
        <w:pStyle w:val="BodyText"/>
        <w:spacing w:before="5"/>
      </w:pPr>
    </w:p>
    <w:p w14:paraId="35C99E94" w14:textId="77777777" w:rsidR="009D1B61" w:rsidRDefault="009D1B61" w:rsidP="009D1B61">
      <w:pPr>
        <w:pStyle w:val="Heading2"/>
        <w:ind w:left="2165" w:right="2162"/>
        <w:rPr>
          <w:rFonts w:ascii="Times New Roman"/>
        </w:rPr>
      </w:pPr>
      <w:r>
        <w:rPr>
          <w:rFonts w:ascii="Times New Roman"/>
        </w:rPr>
        <w:t>Unit-4(May 2022)</w:t>
      </w:r>
    </w:p>
    <w:p w14:paraId="12D552B5" w14:textId="77777777" w:rsidR="009D1B61" w:rsidRDefault="009D1B61" w:rsidP="009D1B61">
      <w:pPr>
        <w:pStyle w:val="BodyText"/>
        <w:spacing w:before="6"/>
        <w:rPr>
          <w:b/>
          <w:sz w:val="23"/>
        </w:rPr>
      </w:pPr>
    </w:p>
    <w:p w14:paraId="1CD2B369" w14:textId="77777777" w:rsidR="009D1B61" w:rsidRDefault="009D1B61" w:rsidP="009D1B61">
      <w:pPr>
        <w:pStyle w:val="ListParagraph"/>
        <w:numPr>
          <w:ilvl w:val="0"/>
          <w:numId w:val="4"/>
        </w:numPr>
        <w:tabs>
          <w:tab w:val="left" w:pos="940"/>
          <w:tab w:val="left" w:pos="941"/>
          <w:tab w:val="left" w:pos="1660"/>
        </w:tabs>
        <w:ind w:hanging="721"/>
        <w:rPr>
          <w:sz w:val="24"/>
        </w:rPr>
      </w:pP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z w:val="24"/>
        </w:rPr>
        <w:tab/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Rural 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5"/>
          <w:sz w:val="24"/>
        </w:rPr>
        <w:t xml:space="preserve"> </w:t>
      </w:r>
      <w:r>
        <w:rPr>
          <w:sz w:val="24"/>
        </w:rPr>
        <w:t>(DRDA)</w:t>
      </w:r>
    </w:p>
    <w:p w14:paraId="5A398BD3" w14:textId="77777777" w:rsidR="009D1B61" w:rsidRDefault="009D1B61" w:rsidP="009D1B61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73</w:t>
      </w:r>
      <w:r>
        <w:rPr>
          <w:sz w:val="24"/>
          <w:vertAlign w:val="superscript"/>
        </w:rPr>
        <w:t>rd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Amendment</w:t>
      </w:r>
    </w:p>
    <w:p w14:paraId="6CB5FED5" w14:textId="77777777" w:rsidR="009D1B61" w:rsidRDefault="009D1B61" w:rsidP="009D1B61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hanging="721"/>
        <w:rPr>
          <w:b/>
          <w:sz w:val="20"/>
        </w:rPr>
      </w:pPr>
      <w:r>
        <w:rPr>
          <w:sz w:val="24"/>
        </w:rPr>
        <w:t>Mahatma</w:t>
      </w:r>
      <w:r>
        <w:rPr>
          <w:spacing w:val="-3"/>
          <w:sz w:val="24"/>
        </w:rPr>
        <w:t xml:space="preserve"> </w:t>
      </w:r>
      <w:r>
        <w:rPr>
          <w:sz w:val="24"/>
        </w:rPr>
        <w:t>Gandhi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Guarantee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b/>
          <w:sz w:val="20"/>
        </w:rPr>
        <w:t>(MANREGA)</w:t>
      </w:r>
    </w:p>
    <w:p w14:paraId="1CFE21C6" w14:textId="77777777" w:rsidR="009D1B61" w:rsidRDefault="009D1B61" w:rsidP="009D1B61">
      <w:pPr>
        <w:pStyle w:val="ListParagraph"/>
        <w:numPr>
          <w:ilvl w:val="0"/>
          <w:numId w:val="2"/>
        </w:numPr>
        <w:tabs>
          <w:tab w:val="left" w:pos="1660"/>
          <w:tab w:val="left" w:pos="1661"/>
        </w:tabs>
        <w:ind w:hanging="721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(ICT)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Rural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</w:p>
    <w:p w14:paraId="5C626E16" w14:textId="77777777" w:rsidR="009D1B61" w:rsidRDefault="009D1B61" w:rsidP="009D1B61">
      <w:pPr>
        <w:pStyle w:val="BodyText"/>
        <w:rPr>
          <w:sz w:val="26"/>
        </w:rPr>
      </w:pPr>
    </w:p>
    <w:p w14:paraId="472634EF" w14:textId="77777777" w:rsidR="009D1B61" w:rsidRPr="0008526B" w:rsidRDefault="009D1B61" w:rsidP="009D1B61">
      <w:pPr>
        <w:pStyle w:val="Heading2"/>
        <w:spacing w:before="89"/>
        <w:ind w:left="2162" w:right="2162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Assignment –</w:t>
      </w:r>
      <w:r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I &amp; Test -</w:t>
      </w:r>
      <w:r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  <w:r w:rsidRPr="0008526B">
        <w:rPr>
          <w:rFonts w:ascii="Times New Roman" w:eastAsia="Times New Roman" w:hAnsi="Times New Roman" w:cs="Times New Roman"/>
          <w:bCs w:val="0"/>
          <w:sz w:val="24"/>
          <w:szCs w:val="24"/>
        </w:rPr>
        <w:t>I</w:t>
      </w:r>
    </w:p>
    <w:p w14:paraId="1FC980BB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</w:p>
    <w:p w14:paraId="105C397D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</w:p>
    <w:p w14:paraId="3D1622B0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</w:t>
      </w:r>
    </w:p>
    <w:p w14:paraId="153D8F35" w14:textId="77777777" w:rsidR="009D1B61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</w:t>
      </w:r>
    </w:p>
    <w:p w14:paraId="75ABB2DA" w14:textId="77777777" w:rsidR="009D1B61" w:rsidRPr="002C3B2C" w:rsidRDefault="009D1B61" w:rsidP="009D1B61">
      <w:pPr>
        <w:tabs>
          <w:tab w:val="left" w:pos="1031"/>
          <w:tab w:val="left" w:pos="1032"/>
        </w:tabs>
        <w:spacing w:before="5" w:line="235" w:lineRule="auto"/>
        <w:ind w:left="360" w:right="336"/>
        <w:rPr>
          <w:sz w:val="24"/>
        </w:rPr>
      </w:pPr>
      <w:r>
        <w:rPr>
          <w:sz w:val="24"/>
        </w:rPr>
        <w:t xml:space="preserve">         Revision or test </w:t>
      </w:r>
    </w:p>
    <w:p w14:paraId="56F943CA" w14:textId="77777777" w:rsidR="009D1B61" w:rsidRDefault="009D1B61"/>
    <w:p w14:paraId="33AA7A1F" w14:textId="77777777" w:rsidR="009D1B61" w:rsidRDefault="009D1B61"/>
    <w:sectPr w:rsidR="009D1B61" w:rsidSect="00C91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F7C"/>
    <w:multiLevelType w:val="hybridMultilevel"/>
    <w:tmpl w:val="8E4C9C42"/>
    <w:lvl w:ilvl="0" w:tplc="398C0A4E">
      <w:start w:val="3"/>
      <w:numFmt w:val="decimal"/>
      <w:lvlText w:val="%1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BAEDA98"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 w:tplc="B1E4261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EE4A3670"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 w:tplc="DFFC76D4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 w:tplc="3F0ADA44"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 w:tplc="FCD07AC4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451E16A8"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 w:tplc="77E4D950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0096334"/>
    <w:multiLevelType w:val="hybridMultilevel"/>
    <w:tmpl w:val="3EF6F1B2"/>
    <w:lvl w:ilvl="0" w:tplc="01708F3E">
      <w:start w:val="2"/>
      <w:numFmt w:val="lowerRoman"/>
      <w:lvlText w:val="%1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D8C2B36">
      <w:numFmt w:val="bullet"/>
      <w:lvlText w:val="•"/>
      <w:lvlJc w:val="left"/>
      <w:pPr>
        <w:ind w:left="2402" w:hanging="720"/>
      </w:pPr>
      <w:rPr>
        <w:rFonts w:hint="default"/>
        <w:lang w:val="en-US" w:eastAsia="en-US" w:bidi="ar-SA"/>
      </w:rPr>
    </w:lvl>
    <w:lvl w:ilvl="2" w:tplc="200A8CB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1CD43938">
      <w:numFmt w:val="bullet"/>
      <w:lvlText w:val="•"/>
      <w:lvlJc w:val="left"/>
      <w:pPr>
        <w:ind w:left="3886" w:hanging="720"/>
      </w:pPr>
      <w:rPr>
        <w:rFonts w:hint="default"/>
        <w:lang w:val="en-US" w:eastAsia="en-US" w:bidi="ar-SA"/>
      </w:rPr>
    </w:lvl>
    <w:lvl w:ilvl="4" w:tplc="8D64A224"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5" w:tplc="AC0AAD20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45F8BA7A">
      <w:numFmt w:val="bullet"/>
      <w:lvlText w:val="•"/>
      <w:lvlJc w:val="left"/>
      <w:pPr>
        <w:ind w:left="6112" w:hanging="720"/>
      </w:pPr>
      <w:rPr>
        <w:rFonts w:hint="default"/>
        <w:lang w:val="en-US" w:eastAsia="en-US" w:bidi="ar-SA"/>
      </w:rPr>
    </w:lvl>
    <w:lvl w:ilvl="7" w:tplc="81B2146E"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8" w:tplc="1C9616E6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7DD68EB"/>
    <w:multiLevelType w:val="hybridMultilevel"/>
    <w:tmpl w:val="BC303596"/>
    <w:lvl w:ilvl="0" w:tplc="3822D516">
      <w:start w:val="1"/>
      <w:numFmt w:val="decimal"/>
      <w:lvlText w:val="%1)"/>
      <w:lvlJc w:val="left"/>
      <w:pPr>
        <w:ind w:left="902" w:hanging="682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en-US" w:eastAsia="en-US" w:bidi="ar-SA"/>
      </w:rPr>
    </w:lvl>
    <w:lvl w:ilvl="1" w:tplc="63C01968">
      <w:start w:val="1"/>
      <w:numFmt w:val="lowerRoman"/>
      <w:lvlText w:val="%2)"/>
      <w:lvlJc w:val="left"/>
      <w:pPr>
        <w:ind w:left="1161" w:hanging="221"/>
        <w:jc w:val="left"/>
      </w:pPr>
      <w:rPr>
        <w:rFonts w:ascii="Cambria" w:eastAsia="Cambria" w:hAnsi="Cambria" w:cs="Cambria" w:hint="default"/>
        <w:w w:val="90"/>
        <w:sz w:val="24"/>
        <w:szCs w:val="24"/>
        <w:lang w:val="en-US" w:eastAsia="en-US" w:bidi="ar-SA"/>
      </w:rPr>
    </w:lvl>
    <w:lvl w:ilvl="2" w:tplc="283499FC">
      <w:start w:val="2"/>
      <w:numFmt w:val="lowerRoman"/>
      <w:lvlText w:val="%3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EE1AEBBC">
      <w:numFmt w:val="bullet"/>
      <w:lvlText w:val="•"/>
      <w:lvlJc w:val="left"/>
      <w:pPr>
        <w:ind w:left="1240" w:hanging="720"/>
      </w:pPr>
      <w:rPr>
        <w:rFonts w:hint="default"/>
        <w:lang w:val="en-US" w:eastAsia="en-US" w:bidi="ar-SA"/>
      </w:rPr>
    </w:lvl>
    <w:lvl w:ilvl="4" w:tplc="4782D8DE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5" w:tplc="46D00D98"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6" w:tplc="E714975C">
      <w:numFmt w:val="bullet"/>
      <w:lvlText w:val="•"/>
      <w:lvlJc w:val="left"/>
      <w:pPr>
        <w:ind w:left="4133" w:hanging="720"/>
      </w:pPr>
      <w:rPr>
        <w:rFonts w:hint="default"/>
        <w:lang w:val="en-US" w:eastAsia="en-US" w:bidi="ar-SA"/>
      </w:rPr>
    </w:lvl>
    <w:lvl w:ilvl="7" w:tplc="0A6AEC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8" w:tplc="A42A5314">
      <w:numFmt w:val="bullet"/>
      <w:lvlText w:val="•"/>
      <w:lvlJc w:val="left"/>
      <w:pPr>
        <w:ind w:left="660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A131F67"/>
    <w:multiLevelType w:val="hybridMultilevel"/>
    <w:tmpl w:val="C220D1C8"/>
    <w:lvl w:ilvl="0" w:tplc="655C0658">
      <w:start w:val="2"/>
      <w:numFmt w:val="lowerRoman"/>
      <w:lvlText w:val="%1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A2ED034">
      <w:numFmt w:val="bullet"/>
      <w:lvlText w:val="•"/>
      <w:lvlJc w:val="left"/>
      <w:pPr>
        <w:ind w:left="2402" w:hanging="720"/>
      </w:pPr>
      <w:rPr>
        <w:rFonts w:hint="default"/>
        <w:lang w:val="en-US" w:eastAsia="en-US" w:bidi="ar-SA"/>
      </w:rPr>
    </w:lvl>
    <w:lvl w:ilvl="2" w:tplc="D39A5EC4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0C846FBE">
      <w:numFmt w:val="bullet"/>
      <w:lvlText w:val="•"/>
      <w:lvlJc w:val="left"/>
      <w:pPr>
        <w:ind w:left="3886" w:hanging="720"/>
      </w:pPr>
      <w:rPr>
        <w:rFonts w:hint="default"/>
        <w:lang w:val="en-US" w:eastAsia="en-US" w:bidi="ar-SA"/>
      </w:rPr>
    </w:lvl>
    <w:lvl w:ilvl="4" w:tplc="47725512"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5" w:tplc="FF46B568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018C97B2">
      <w:numFmt w:val="bullet"/>
      <w:lvlText w:val="•"/>
      <w:lvlJc w:val="left"/>
      <w:pPr>
        <w:ind w:left="6112" w:hanging="720"/>
      </w:pPr>
      <w:rPr>
        <w:rFonts w:hint="default"/>
        <w:lang w:val="en-US" w:eastAsia="en-US" w:bidi="ar-SA"/>
      </w:rPr>
    </w:lvl>
    <w:lvl w:ilvl="7" w:tplc="EC3C4476"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8" w:tplc="D534A208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47CC1622"/>
    <w:multiLevelType w:val="hybridMultilevel"/>
    <w:tmpl w:val="7C4AAD8E"/>
    <w:lvl w:ilvl="0" w:tplc="B7A0F0DE">
      <w:start w:val="2"/>
      <w:numFmt w:val="lowerRoman"/>
      <w:lvlText w:val="%1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5DE5994">
      <w:numFmt w:val="bullet"/>
      <w:lvlText w:val="•"/>
      <w:lvlJc w:val="left"/>
      <w:pPr>
        <w:ind w:left="2402" w:hanging="720"/>
      </w:pPr>
      <w:rPr>
        <w:rFonts w:hint="default"/>
        <w:lang w:val="en-US" w:eastAsia="en-US" w:bidi="ar-SA"/>
      </w:rPr>
    </w:lvl>
    <w:lvl w:ilvl="2" w:tplc="D3C0014C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2D7070AC">
      <w:numFmt w:val="bullet"/>
      <w:lvlText w:val="•"/>
      <w:lvlJc w:val="left"/>
      <w:pPr>
        <w:ind w:left="3886" w:hanging="720"/>
      </w:pPr>
      <w:rPr>
        <w:rFonts w:hint="default"/>
        <w:lang w:val="en-US" w:eastAsia="en-US" w:bidi="ar-SA"/>
      </w:rPr>
    </w:lvl>
    <w:lvl w:ilvl="4" w:tplc="D924EBB6"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5" w:tplc="5B542216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0E78948C">
      <w:numFmt w:val="bullet"/>
      <w:lvlText w:val="•"/>
      <w:lvlJc w:val="left"/>
      <w:pPr>
        <w:ind w:left="6112" w:hanging="720"/>
      </w:pPr>
      <w:rPr>
        <w:rFonts w:hint="default"/>
        <w:lang w:val="en-US" w:eastAsia="en-US" w:bidi="ar-SA"/>
      </w:rPr>
    </w:lvl>
    <w:lvl w:ilvl="7" w:tplc="5804EF56"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8" w:tplc="4844F0C0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4E781D31"/>
    <w:multiLevelType w:val="hybridMultilevel"/>
    <w:tmpl w:val="0C92BDD4"/>
    <w:lvl w:ilvl="0" w:tplc="EB02684C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A68D5E"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 w:tplc="C2DCF244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9D08A312"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 w:tplc="6A4A29BC"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 w:tplc="859E9858"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 w:tplc="0AA01B28"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 w:tplc="4816DC76"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 w:tplc="52249C0C"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C480E5D"/>
    <w:multiLevelType w:val="hybridMultilevel"/>
    <w:tmpl w:val="8FB21322"/>
    <w:lvl w:ilvl="0" w:tplc="7FA4430A">
      <w:start w:val="2"/>
      <w:numFmt w:val="lowerRoman"/>
      <w:lvlText w:val="%1)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C3081A4">
      <w:numFmt w:val="bullet"/>
      <w:lvlText w:val="•"/>
      <w:lvlJc w:val="left"/>
      <w:pPr>
        <w:ind w:left="2402" w:hanging="720"/>
      </w:pPr>
      <w:rPr>
        <w:rFonts w:hint="default"/>
        <w:lang w:val="en-US" w:eastAsia="en-US" w:bidi="ar-SA"/>
      </w:rPr>
    </w:lvl>
    <w:lvl w:ilvl="2" w:tplc="EC82EB46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78D4C642">
      <w:numFmt w:val="bullet"/>
      <w:lvlText w:val="•"/>
      <w:lvlJc w:val="left"/>
      <w:pPr>
        <w:ind w:left="3886" w:hanging="720"/>
      </w:pPr>
      <w:rPr>
        <w:rFonts w:hint="default"/>
        <w:lang w:val="en-US" w:eastAsia="en-US" w:bidi="ar-SA"/>
      </w:rPr>
    </w:lvl>
    <w:lvl w:ilvl="4" w:tplc="6A465ED8"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5" w:tplc="F5E4D252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3B34B4B0">
      <w:numFmt w:val="bullet"/>
      <w:lvlText w:val="•"/>
      <w:lvlJc w:val="left"/>
      <w:pPr>
        <w:ind w:left="6112" w:hanging="720"/>
      </w:pPr>
      <w:rPr>
        <w:rFonts w:hint="default"/>
        <w:lang w:val="en-US" w:eastAsia="en-US" w:bidi="ar-SA"/>
      </w:rPr>
    </w:lvl>
    <w:lvl w:ilvl="7" w:tplc="32264F30"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8" w:tplc="382448B0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</w:abstractNum>
  <w:num w:numId="1" w16cid:durableId="1922982580">
    <w:abstractNumId w:val="2"/>
  </w:num>
  <w:num w:numId="2" w16cid:durableId="50732915">
    <w:abstractNumId w:val="1"/>
  </w:num>
  <w:num w:numId="3" w16cid:durableId="1090348098">
    <w:abstractNumId w:val="6"/>
  </w:num>
  <w:num w:numId="4" w16cid:durableId="1024525426">
    <w:abstractNumId w:val="0"/>
  </w:num>
  <w:num w:numId="5" w16cid:durableId="888804974">
    <w:abstractNumId w:val="3"/>
  </w:num>
  <w:num w:numId="6" w16cid:durableId="1185703277">
    <w:abstractNumId w:val="4"/>
  </w:num>
  <w:num w:numId="7" w16cid:durableId="639917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61"/>
    <w:rsid w:val="001A2D8D"/>
    <w:rsid w:val="00312E7A"/>
    <w:rsid w:val="004E487F"/>
    <w:rsid w:val="009D1B61"/>
    <w:rsid w:val="00C915C9"/>
    <w:rsid w:val="00E6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F6F0"/>
  <w15:docId w15:val="{0375F16F-8C6B-4A35-A89C-06782E56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00" w:afterAutospacing="1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1B61"/>
    <w:pPr>
      <w:widowControl w:val="0"/>
      <w:autoSpaceDE w:val="0"/>
      <w:autoSpaceDN w:val="0"/>
      <w:spacing w:after="0" w:afterAutospacing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D1B61"/>
    <w:pPr>
      <w:spacing w:before="114"/>
      <w:ind w:left="3487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9D1B61"/>
    <w:pPr>
      <w:ind w:right="214"/>
      <w:jc w:val="center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B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D1B61"/>
    <w:rPr>
      <w:rFonts w:ascii="Times New Roman" w:eastAsia="Times New Roman" w:hAnsi="Times New Roman" w:cs="Times New Roman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9D1B61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D1B6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1B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9D1B61"/>
    <w:pPr>
      <w:ind w:left="1660" w:hanging="72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1B6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GCW SECTOR 14</cp:lastModifiedBy>
  <cp:revision>4</cp:revision>
  <dcterms:created xsi:type="dcterms:W3CDTF">2022-05-28T04:24:00Z</dcterms:created>
  <dcterms:modified xsi:type="dcterms:W3CDTF">2022-05-28T05:38:00Z</dcterms:modified>
</cp:coreProperties>
</file>